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HTTPS接口短信接口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b/>
          <w:bCs/>
          <w:i w:val="0"/>
          <w:iCs w:val="0"/>
          <w:sz w:val="28"/>
          <w:szCs w:val="28"/>
          <w:lang w:val="en-US" w:eastAsia="zh-CN"/>
        </w:rPr>
      </w:pPr>
      <w:r>
        <w:rPr>
          <w:rFonts w:hint="eastAsia"/>
          <w:i/>
          <w:iCs/>
          <w:lang w:val="en-US" w:eastAsia="zh-CN"/>
        </w:rPr>
        <w:t>--------------------------------------------------------------------------------------------------------------------------------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b/>
          <w:bCs/>
          <w:i w:val="0"/>
          <w:iCs w:val="0"/>
          <w:sz w:val="28"/>
          <w:szCs w:val="28"/>
          <w:lang w:val="en-US" w:eastAsia="zh-CN"/>
        </w:rPr>
      </w:pPr>
      <w:r>
        <w:rPr>
          <w:rFonts w:hint="eastAsia"/>
          <w:b/>
          <w:bCs/>
          <w:i w:val="0"/>
          <w:iCs w:val="0"/>
          <w:sz w:val="28"/>
          <w:szCs w:val="28"/>
          <w:lang w:val="en-US" w:eastAsia="zh-CN"/>
        </w:rPr>
        <w:t>1.接口定义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1.发送普通短信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(1) 业务能力</w:t>
      </w:r>
    </w:p>
    <w:p>
      <w:pPr>
        <w:pStyle w:val="10"/>
        <w:spacing w:line="300" w:lineRule="auto"/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HTTPS客户端向云MAS平台发送短信任务请求，</w:t>
      </w:r>
      <w:bookmarkStart w:id="0" w:name="_Hlk525830789"/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云MAS平台接收到请求后验证数据，验证通过将数据发送给短信网关。</w:t>
      </w:r>
    </w:p>
    <w:bookmarkEnd w:id="0"/>
    <w:p>
      <w:pPr>
        <w:numPr>
          <w:ilvl w:val="0"/>
          <w:numId w:val="3"/>
        </w:numPr>
        <w:rPr>
          <w:rFonts w:hint="default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数据传输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 xml:space="preserve"> </w:t>
      </w: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连接地址：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"https://****:****/sms/submit"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https://****:****/sms/submit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请求方式：post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数据类型：json</w:t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（base64加密）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A:请求报文内容（一对一或多对一模式</w:t>
      </w:r>
      <w:r>
        <w:rPr>
          <w:rFonts w:hint="eastAsia" w:ascii="华文细黑" w:hAnsi="华文细黑" w:eastAsia="华文细黑" w:cs="华文细黑"/>
          <w:color w:val="FF0000"/>
          <w:kern w:val="2"/>
          <w:sz w:val="21"/>
          <w:szCs w:val="21"/>
          <w:lang w:val="en-US" w:eastAsia="zh-CN" w:bidi="ar-SA"/>
        </w:rPr>
        <w:t>*注1</w:t>
      </w: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）：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p>
      <w:pPr>
        <w:numPr>
          <w:ilvl w:val="0"/>
          <w:numId w:val="0"/>
        </w:numPr>
        <w:ind w:firstLine="420" w:firstLineChars="0"/>
        <w:rPr>
          <w:rFonts w:hint="default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tbl>
      <w:tblPr>
        <w:tblStyle w:val="6"/>
        <w:tblW w:w="76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037"/>
        <w:gridCol w:w="55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ecName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企业名称。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apId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接口账号用户名。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mobiles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收信手机号码。英文逗号分隔，每批次限5000个号码，例：“13800138000,13800138001,13800138002”。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content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短信内容。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sign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签名编码。在云MAS平台『管理』→『接口管理』→『</w:t>
            </w:r>
            <w:bookmarkStart w:id="1" w:name="_Hlk525898641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短信接入用户管理</w:t>
            </w:r>
            <w:bookmarkEnd w:id="1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』获取。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addSerial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扩展码。依据申请开户的服务代码匹配类型而定，如为精确匹配，此项填写空字符串（""）；如为模糊匹配，此项可填写空字符串或自定义的扩展码，注：服务代码加扩展码总长度不能超过20位。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mac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参数校验序列，生成方法：将ecName、apId、secretKey、mobiles、content、sign、addSerial按序拼接（无间隔符），通过MD5（32位小写）计算得出值。</w:t>
            </w:r>
          </w:p>
        </w:tc>
      </w:tr>
    </w:tbl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p>
      <w:pPr>
        <w:numPr>
          <w:ilvl w:val="0"/>
          <w:numId w:val="0"/>
        </w:numPr>
        <w:ind w:firstLine="420" w:firstLineChars="0"/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B:请求报文内容（多对多模式</w:t>
      </w:r>
      <w:r>
        <w:rPr>
          <w:rFonts w:hint="eastAsia" w:ascii="华文细黑" w:hAnsi="华文细黑" w:eastAsia="华文细黑" w:cs="华文细黑"/>
          <w:color w:val="FF0000"/>
          <w:kern w:val="2"/>
          <w:sz w:val="21"/>
          <w:szCs w:val="21"/>
          <w:lang w:val="en-US" w:eastAsia="zh-CN" w:bidi="ar-SA"/>
        </w:rPr>
        <w:t>*注2</w:t>
      </w: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）：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tbl>
      <w:tblPr>
        <w:tblStyle w:val="6"/>
        <w:tblW w:w="76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070"/>
        <w:gridCol w:w="55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ecName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企业名称。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apId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接口账号用户名。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mobiles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设置为空双引号 “ 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content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"{</w:t>
            </w: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\"18840310111\":\"你好！中国！\",</w:t>
            </w: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\"17640310111\":\"你好！世界！\",</w:t>
            </w: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\"15340310111\":\"你好！中国移动云Mas！\"</w:t>
            </w:r>
          </w:p>
          <w:p>
            <w:pPr>
              <w:widowControl/>
              <w:jc w:val="left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}" 报文格式 号码数量小于1000个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sign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签名编码。在云MAS平台『管理』→『接口管理』→『短信接入用户管理』获取。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addSerial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扩展码。依据申请开户的服务代码匹配类型而定，如为精确匹配，此项填写空字符串（""）；如为模糊匹配，此项可填写空字符串或自定义的扩展码，注：服务代码加扩展码总长度不能超过20位。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mac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参数校验序列，生成方法：将ecName、apId、secretKey、mobiles、content、sign、addSerial按序拼接（无间隔符），通过MD5（32位小写）计算得出值。</w:t>
            </w:r>
          </w:p>
        </w:tc>
      </w:tr>
    </w:tbl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响应报文内容：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tbl>
      <w:tblPr>
        <w:tblStyle w:val="6"/>
        <w:tblW w:w="7705" w:type="dxa"/>
        <w:tblInd w:w="41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090"/>
        <w:gridCol w:w="53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2" w:name="_Hlk525835876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rspcod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响应状态，详见下表。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mgsGroup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消息批次号，由云MAS平台生成，用于关联短信发送请求与状态报告，注：若数据验证不通过，该参数值为空。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success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boolean</w:t>
            </w:r>
          </w:p>
        </w:tc>
        <w:tc>
          <w:tcPr>
            <w:tcW w:w="5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数据校验结果。</w:t>
            </w:r>
          </w:p>
        </w:tc>
      </w:tr>
      <w:bookmarkEnd w:id="2"/>
    </w:tbl>
    <w:p>
      <w:p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 xml:space="preserve">   </w:t>
      </w:r>
    </w:p>
    <w:p>
      <w:p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210" w:firstLineChars="100"/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响应报文中rspcod返回对应值</w:t>
      </w:r>
    </w:p>
    <w:p>
      <w:pPr>
        <w:numPr>
          <w:ilvl w:val="0"/>
          <w:numId w:val="0"/>
        </w:numPr>
        <w:ind w:firstLine="210" w:firstLineChars="100"/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p>
      <w:pPr>
        <w:rPr>
          <w:rFonts w:hint="default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 xml:space="preserve">  </w:t>
      </w:r>
    </w:p>
    <w:tbl>
      <w:tblPr>
        <w:tblStyle w:val="6"/>
        <w:tblW w:w="7718" w:type="dxa"/>
        <w:tblInd w:w="4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58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3" w:name="_Hlk525835892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rspcod</w:t>
            </w:r>
          </w:p>
        </w:tc>
        <w:tc>
          <w:tcPr>
            <w:tcW w:w="5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4" w:name="_Hlk525826333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IllegalMac</w:t>
            </w:r>
            <w:bookmarkEnd w:id="4"/>
          </w:p>
        </w:tc>
        <w:tc>
          <w:tcPr>
            <w:tcW w:w="5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mac校验不通过。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IllegalSignId</w:t>
            </w:r>
          </w:p>
        </w:tc>
        <w:tc>
          <w:tcPr>
            <w:tcW w:w="5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无效的签名编码。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InvalidMessage</w:t>
            </w:r>
          </w:p>
        </w:tc>
        <w:tc>
          <w:tcPr>
            <w:tcW w:w="5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非法消息，请求数据解析失败。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5" w:name="_Hlk525826321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InvalidUsrOrPwd</w:t>
            </w:r>
            <w:bookmarkEnd w:id="5"/>
          </w:p>
        </w:tc>
        <w:tc>
          <w:tcPr>
            <w:tcW w:w="5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非法用户名/密码。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NoSignId</w:t>
            </w:r>
          </w:p>
        </w:tc>
        <w:tc>
          <w:tcPr>
            <w:tcW w:w="5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6" w:name="_Hlk525845758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未匹配到对应的签名信息</w:t>
            </w:r>
            <w:bookmarkEnd w:id="6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success</w:t>
            </w:r>
          </w:p>
        </w:tc>
        <w:tc>
          <w:tcPr>
            <w:tcW w:w="5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7" w:name="_Hlk525845747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数据验证通过</w:t>
            </w:r>
            <w:bookmarkEnd w:id="7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TooManyMobiles</w:t>
            </w:r>
          </w:p>
        </w:tc>
        <w:tc>
          <w:tcPr>
            <w:tcW w:w="5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手机号数量超限（&gt;5000），应≤5000。</w:t>
            </w:r>
          </w:p>
        </w:tc>
      </w:tr>
      <w:bookmarkEnd w:id="3"/>
    </w:tbl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2.发送普通模板短信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(1) 业务能力</w:t>
      </w:r>
    </w:p>
    <w:p>
      <w:pPr>
        <w:pStyle w:val="10"/>
        <w:spacing w:line="300" w:lineRule="auto"/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HTTPS客户端向云MAS平台发送短信任务请求，云MAS平台接收到请求后验证数据，验证通过将数据发送给短信网关。</w:t>
      </w:r>
    </w:p>
    <w:p>
      <w:pPr>
        <w:numPr>
          <w:ilvl w:val="0"/>
          <w:numId w:val="3"/>
        </w:numPr>
        <w:rPr>
          <w:rFonts w:hint="default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数据传输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 xml:space="preserve"> </w:t>
      </w: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连接地址：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"https://****:****/sms/submit"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https://****:****/sms/</w:t>
      </w:r>
      <w:r>
        <w:rPr>
          <w:rFonts w:hint="eastAsia"/>
        </w:rPr>
        <w:t>tmpsubmit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请求方式：post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数据类型：json</w:t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（base64加密）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 请求报文内容：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tbl>
      <w:tblPr>
        <w:tblStyle w:val="6"/>
        <w:tblW w:w="788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020"/>
        <w:gridCol w:w="56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ecName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企业名称。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apId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接口账号用户名。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templateId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模板ID。在云MAS平台创建模板，路径：『短信』→『模板短信』→『模板管理』，创建后提交审核，审核通过将获得模板ID。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mobiles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收信手机号码。英文逗号分隔，每批次限5000个号码，例：“13800138000,13800138001,13800138002”。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params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模板变量。格式：[“param1”,“param2”]，无变量模板填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[""]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sign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签名编码。在云MAS平台『管理』→『接口管理』→『短信接入用户管理』获取。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addSerial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扩展码。依据开户时申请的服务代码匹配类型而定，如为精确匹配，此项填写空字符串（""）；如为模糊匹配，此项可填写空字符串或自定义的扩展码，注：服务代码加扩展码总长度不能超过20位。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mac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参数校验序列，生成方法：将ecName、apId、</w:t>
            </w:r>
            <w:bookmarkStart w:id="8" w:name="_Hlk527559594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secretKey</w:t>
            </w:r>
            <w:bookmarkEnd w:id="8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、templateId、mobiles、params、sign、addSerial按序拼接（无间隔符），通过MD5（32位小写）计算出的值。</w:t>
            </w:r>
          </w:p>
        </w:tc>
      </w:tr>
    </w:tbl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响应报文内容：</w:t>
      </w:r>
    </w:p>
    <w:tbl>
      <w:tblPr>
        <w:tblStyle w:val="6"/>
        <w:tblW w:w="7895" w:type="dxa"/>
        <w:tblInd w:w="32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092"/>
        <w:gridCol w:w="5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rspcod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响应状态，详见下表。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mgsGroup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消息批次号，由云MAS平台生成，用于关联短信发送请求与状态报告，注：若数据验证不通过，该参数值为空。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success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boolean</w:t>
            </w:r>
          </w:p>
        </w:tc>
        <w:tc>
          <w:tcPr>
            <w:tcW w:w="5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数据校验结果。</w:t>
            </w:r>
          </w:p>
        </w:tc>
      </w:tr>
    </w:tbl>
    <w:p>
      <w:pPr>
        <w:rPr>
          <w:rFonts w:hint="default" w:ascii="华文细黑" w:hAnsi="华文细黑" w:eastAsia="华文细黑" w:cs="华文细黑"/>
          <w:sz w:val="24"/>
          <w:szCs w:val="24"/>
          <w:lang w:val="en-US" w:eastAsia="zh-CN"/>
        </w:rPr>
      </w:pPr>
    </w:p>
    <w:p>
      <w:p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 xml:space="preserve"> </w:t>
      </w: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响应值rspcod对应关系：</w:t>
      </w:r>
    </w:p>
    <w:p>
      <w:p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tbl>
      <w:tblPr>
        <w:tblStyle w:val="6"/>
        <w:tblW w:w="7909" w:type="dxa"/>
        <w:tblInd w:w="3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60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r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spcod</w:t>
            </w:r>
          </w:p>
        </w:tc>
        <w:tc>
          <w:tcPr>
            <w:tcW w:w="6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IllegalMac</w:t>
            </w:r>
          </w:p>
        </w:tc>
        <w:tc>
          <w:tcPr>
            <w:tcW w:w="6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mac校验不通过。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IllegalSignId</w:t>
            </w:r>
          </w:p>
        </w:tc>
        <w:tc>
          <w:tcPr>
            <w:tcW w:w="6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无效的签名编码。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InvalidMessage</w:t>
            </w:r>
          </w:p>
        </w:tc>
        <w:tc>
          <w:tcPr>
            <w:tcW w:w="6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非法消息，请求数据解析失败。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InvalidUsrOrPwd</w:t>
            </w:r>
          </w:p>
        </w:tc>
        <w:tc>
          <w:tcPr>
            <w:tcW w:w="6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非法用户名/密码。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NoSignId</w:t>
            </w:r>
          </w:p>
        </w:tc>
        <w:tc>
          <w:tcPr>
            <w:tcW w:w="6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未匹配到对应的签名信息。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success</w:t>
            </w:r>
          </w:p>
        </w:tc>
        <w:tc>
          <w:tcPr>
            <w:tcW w:w="6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数据验证通过。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TooManyMobiles</w:t>
            </w:r>
          </w:p>
        </w:tc>
        <w:tc>
          <w:tcPr>
            <w:tcW w:w="6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手机号数量超限（&gt;5000），应≤5000。</w:t>
            </w:r>
          </w:p>
        </w:tc>
      </w:tr>
    </w:tbl>
    <w:p>
      <w:p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p>
      <w:pPr>
        <w:pStyle w:val="2"/>
        <w:numPr>
          <w:ilvl w:val="0"/>
          <w:numId w:val="0"/>
        </w:numPr>
        <w:spacing w:before="624"/>
        <w:ind w:leftChars="0"/>
        <w:rPr>
          <w:rFonts w:hint="eastAsia" w:ascii="华文细黑" w:hAnsi="华文细黑" w:eastAsia="华文细黑" w:cs="华文细黑"/>
          <w:b w:val="0"/>
          <w:bCs w:val="0"/>
          <w:kern w:val="2"/>
          <w:sz w:val="24"/>
          <w:szCs w:val="24"/>
          <w:lang w:val="en-US" w:eastAsia="zh-CN" w:bidi="ar-SA"/>
        </w:rPr>
      </w:pPr>
      <w:bookmarkStart w:id="9" w:name="_Hlk525842488"/>
      <w:r>
        <w:rPr>
          <w:rFonts w:hint="eastAsia" w:ascii="华文细黑" w:hAnsi="华文细黑" w:eastAsia="华文细黑" w:cs="华文细黑"/>
          <w:b w:val="0"/>
          <w:bCs w:val="0"/>
          <w:kern w:val="2"/>
          <w:sz w:val="24"/>
          <w:szCs w:val="24"/>
          <w:lang w:val="en-US" w:eastAsia="zh-CN" w:bidi="ar-SA"/>
        </w:rPr>
        <w:t>3.获取状态报告</w:t>
      </w:r>
    </w:p>
    <w:bookmarkEnd w:id="9"/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(1) 业务能力</w:t>
      </w:r>
    </w:p>
    <w:p>
      <w:pPr>
        <w:spacing w:line="300" w:lineRule="auto"/>
        <w:ind w:firstLine="420"/>
        <w:rPr>
          <w:rFonts w:hint="default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客户需要自己发起请求获取状态报告数据，云MAS返回状态报告集合数据给客户；</w:t>
      </w:r>
    </w:p>
    <w:p>
      <w:pPr>
        <w:numPr>
          <w:ilvl w:val="0"/>
          <w:numId w:val="4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bookmarkStart w:id="10" w:name="_Hlk525843045"/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业务能力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 xml:space="preserve"> </w:t>
      </w: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ab/>
      </w: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连接地址：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"https://****:****/sms/submit" </w:instrTex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https://****:****</w:t>
      </w:r>
      <w:r>
        <w:rPr>
          <w:rFonts w:hint="eastAsia" w:ascii="Consolas" w:hAnsi="Consolas" w:eastAsia="Consolas"/>
          <w:color w:val="000000" w:themeColor="text1"/>
          <w:sz w:val="22"/>
          <w:highlight w:val="white"/>
          <w14:textFill>
            <w14:solidFill>
              <w14:schemeClr w14:val="tx1"/>
            </w14:solidFill>
          </w14:textFill>
        </w:rPr>
        <w:t>/sms/report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请求方式：post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数据类型：json（base64加密）</w:t>
      </w:r>
    </w:p>
    <w:bookmarkEnd w:id="10"/>
    <w:tbl>
      <w:tblPr>
        <w:tblStyle w:val="6"/>
        <w:tblW w:w="7923" w:type="dxa"/>
        <w:tblInd w:w="3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100"/>
        <w:gridCol w:w="51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5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ecName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企业名称。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apId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接口账号用户名。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secretKey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接口账号</w:t>
            </w: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密码</w:t>
            </w: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widowControl/>
        <w:ind w:firstLine="220" w:firstLineChars="100"/>
        <w:jc w:val="left"/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  <w:t>响应报文内容：（响应为集合，返回给客户0-1000条数据）</w:t>
      </w:r>
    </w:p>
    <w:tbl>
      <w:tblPr>
        <w:tblStyle w:val="6"/>
        <w:tblW w:w="7923" w:type="dxa"/>
        <w:tblInd w:w="3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100"/>
        <w:gridCol w:w="51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5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reportStatus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发送成功状态码：DELIVRD。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mobile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回执手机号，每批次返回一个号码。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submitDate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提交时间，格式：yyyyMMddHHmmss。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receiveDate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接收时间，格式同上。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errorCode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发送失败的状态码，如 DB:0140。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msgGroup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消息批次号， 唯一编码，与前文响应中的 </w:t>
            </w:r>
          </w:p>
        </w:tc>
      </w:tr>
    </w:tbl>
    <w:p>
      <w:pPr>
        <w:pStyle w:val="2"/>
        <w:numPr>
          <w:ilvl w:val="0"/>
          <w:numId w:val="0"/>
        </w:numPr>
        <w:spacing w:before="624"/>
        <w:ind w:leftChars="0"/>
        <w:rPr>
          <w:rFonts w:hint="eastAsia" w:ascii="华文细黑" w:hAnsi="华文细黑" w:eastAsia="华文细黑" w:cs="华文细黑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华文细黑" w:hAnsi="华文细黑" w:eastAsia="华文细黑" w:cs="华文细黑"/>
          <w:b w:val="0"/>
          <w:bCs w:val="0"/>
          <w:kern w:val="2"/>
          <w:sz w:val="24"/>
          <w:szCs w:val="24"/>
          <w:lang w:val="en-US" w:eastAsia="zh-CN" w:bidi="ar-SA"/>
        </w:rPr>
        <w:t>3.获取上行短信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(1) 业务能力</w:t>
      </w:r>
    </w:p>
    <w:p>
      <w:pPr>
        <w:spacing w:line="300" w:lineRule="auto"/>
        <w:ind w:firstLine="420"/>
        <w:rPr>
          <w:rFonts w:hint="default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客户需要自己发起请求获取状态上行数据，云MAS返回状态上行短信集合数据给客户；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</w:pPr>
      <w:r>
        <w:rPr>
          <w:rFonts w:hint="eastAsia" w:ascii="华文细黑" w:hAnsi="华文细黑" w:eastAsia="华文细黑" w:cs="华文细黑"/>
          <w:sz w:val="24"/>
          <w:szCs w:val="24"/>
          <w:lang w:val="en-US" w:eastAsia="zh-CN"/>
        </w:rPr>
        <w:t>(2) 业务能力</w:t>
      </w:r>
    </w:p>
    <w:p>
      <w:pPr>
        <w:numPr>
          <w:ilvl w:val="0"/>
          <w:numId w:val="0"/>
        </w:numPr>
        <w:ind w:firstLine="420" w:firstLineChars="0"/>
        <w:rPr>
          <w:rFonts w:hint="default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连接地址：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"https://****:****/sms/submit" </w:instrTex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https://****:****</w:t>
      </w:r>
      <w:r>
        <w:rPr>
          <w:rFonts w:hint="eastAsia" w:ascii="Consolas" w:hAnsi="Consolas" w:eastAsia="Consolas"/>
          <w:color w:val="000000" w:themeColor="text1"/>
          <w:sz w:val="22"/>
          <w:highlight w:val="white"/>
          <w14:textFill>
            <w14:solidFill>
              <w14:schemeClr w14:val="tx1"/>
            </w14:solidFill>
          </w14:textFill>
        </w:rPr>
        <w:t>/sms/</w:t>
      </w:r>
      <w:r>
        <w:rPr>
          <w:rFonts w:hint="eastAsia" w:ascii="Consolas" w:hAnsi="Consolas" w:eastAsia="Consolas"/>
          <w:color w:val="2A00FF"/>
          <w:sz w:val="22"/>
          <w:highlight w:val="white"/>
        </w:rPr>
        <w:t>deliver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请求方式：post</w:t>
      </w:r>
    </w:p>
    <w:p>
      <w:pPr>
        <w:numPr>
          <w:ilvl w:val="0"/>
          <w:numId w:val="0"/>
        </w:numP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华文细黑" w:hAnsi="华文细黑" w:eastAsia="华文细黑" w:cs="华文细黑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数据类型：json（base64加密）</w:t>
      </w:r>
    </w:p>
    <w:p>
      <w:pPr>
        <w:spacing w:line="300" w:lineRule="auto"/>
        <w:ind w:firstLine="420"/>
        <w:rPr>
          <w:rFonts w:hint="default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  <w:t>请求报文：</w:t>
      </w:r>
    </w:p>
    <w:tbl>
      <w:tblPr>
        <w:tblStyle w:val="6"/>
        <w:tblW w:w="7936" w:type="dxa"/>
        <w:tblInd w:w="3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1100"/>
        <w:gridCol w:w="5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5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ecName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企业名称。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apId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接口账号用户名。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secretKey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接口账号</w:t>
            </w: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密码</w:t>
            </w: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widowControl/>
        <w:ind w:firstLine="220" w:firstLineChars="100"/>
        <w:jc w:val="left"/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  <w:t>响应报文内容：（响应为集合，返回的数据为0-1000条）</w:t>
      </w:r>
    </w:p>
    <w:tbl>
      <w:tblPr>
        <w:tblStyle w:val="6"/>
        <w:tblW w:w="7923" w:type="dxa"/>
        <w:tblInd w:w="3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100"/>
        <w:gridCol w:w="51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5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smsContent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上行短信内容。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mobile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上行手机号码，每批次携带一个号码。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sendTime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上行短信发送时间，格式：yyyy-MM-dd HH:mm:ss。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addSerial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5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上行服务代码。</w:t>
            </w:r>
          </w:p>
        </w:tc>
      </w:tr>
    </w:tbl>
    <w:p>
      <w:p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p>
      <w:pPr>
        <w:rPr>
          <w:rFonts w:hint="eastAsia" w:ascii="华文细黑" w:hAnsi="华文细黑" w:eastAsia="华文细黑" w:cs="华文细黑"/>
          <w:kern w:val="2"/>
          <w:sz w:val="21"/>
          <w:szCs w:val="21"/>
          <w:lang w:val="en-US" w:eastAsia="zh-CN" w:bidi="ar-SA"/>
        </w:rPr>
      </w:pPr>
    </w:p>
    <w:p>
      <w:pPr>
        <w:widowControl/>
        <w:jc w:val="left"/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color w:val="FF0000"/>
          <w:kern w:val="2"/>
          <w:sz w:val="21"/>
          <w:szCs w:val="21"/>
          <w:lang w:val="en-US" w:eastAsia="zh-CN" w:bidi="ar-SA"/>
        </w:rPr>
        <w:t>注1</w:t>
      </w:r>
      <w: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  <w:t>解释：多对一：发送一批短信，可以携带小于5000个号码，发送同样的一个内容。</w:t>
      </w:r>
    </w:p>
    <w:p>
      <w:pPr>
        <w:widowControl/>
        <w:jc w:val="left"/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  <w:t xml:space="preserve">          一对一：发送一批短信，里面只包含一个号码一个短信内容。</w:t>
      </w:r>
    </w:p>
    <w:p>
      <w:pP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color w:val="FF0000"/>
          <w:kern w:val="2"/>
          <w:sz w:val="21"/>
          <w:szCs w:val="21"/>
          <w:lang w:val="en-US" w:eastAsia="zh-CN" w:bidi="ar-SA"/>
        </w:rPr>
        <w:t>注2</w:t>
      </w:r>
      <w: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  <w:t>解释：多对多：发送一批短信，支持一个号码对应一个短信内容，号码数量小于1000；</w:t>
      </w:r>
    </w:p>
    <w:p>
      <w:pP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细黑" w:hAnsi="华文细黑" w:eastAsia="华文细黑" w:cs="华文细黑"/>
          <w:color w:val="FF0000"/>
          <w:kern w:val="2"/>
          <w:sz w:val="21"/>
          <w:szCs w:val="21"/>
          <w:lang w:val="en-US" w:eastAsia="zh-CN" w:bidi="ar-SA"/>
        </w:rPr>
        <w:t>注3</w:t>
      </w:r>
      <w: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  <w:t>：在获取状态报告和上行短息请求5秒钟内只能请求一次（防止恶意请求）</w:t>
      </w:r>
    </w:p>
    <w:p>
      <w:pPr>
        <w:widowControl/>
        <w:jc w:val="left"/>
        <w:rPr>
          <w:rFonts w:hint="default" w:ascii="华文细黑" w:hAnsi="华文细黑" w:eastAsia="华文细黑" w:cs="华文细黑"/>
          <w:color w:val="FF0000"/>
          <w:kern w:val="2"/>
          <w:sz w:val="21"/>
          <w:szCs w:val="21"/>
          <w:lang w:val="en-US" w:eastAsia="zh-CN" w:bidi="ar-SA"/>
        </w:rPr>
      </w:pPr>
      <w:r>
        <w:rPr>
          <w:rFonts w:hint="eastAsia" w:ascii="华文细黑" w:hAnsi="华文细黑" w:eastAsia="华文细黑" w:cs="华文细黑"/>
          <w:color w:val="FF0000"/>
          <w:kern w:val="2"/>
          <w:sz w:val="21"/>
          <w:szCs w:val="21"/>
          <w:lang w:val="en-US" w:eastAsia="zh-CN" w:bidi="ar-SA"/>
        </w:rPr>
        <w:t>注4：</w:t>
      </w:r>
      <w: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  <w:t>请客户侧忽略证书</w:t>
      </w:r>
      <w:bookmarkStart w:id="11" w:name="_GoBack"/>
      <w:bookmarkEnd w:id="11"/>
      <w:r>
        <w:rPr>
          <w:rFonts w:hint="eastAsia" w:ascii="等线" w:hAnsi="等线" w:eastAsia="等线" w:cs="宋体"/>
          <w:color w:val="000000" w:themeColor="text1"/>
          <w:kern w:val="0"/>
          <w:sz w:val="22"/>
          <w:lang w:val="en-US" w:eastAsia="zh-CN"/>
          <w14:textFill>
            <w14:solidFill>
              <w14:schemeClr w14:val="tx1"/>
            </w14:solidFill>
          </w14:textFill>
        </w:rPr>
        <w:t>校验，移动侧不提供证书秘钥。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AA3E32"/>
    <w:multiLevelType w:val="singleLevel"/>
    <w:tmpl w:val="FAAA3E32"/>
    <w:lvl w:ilvl="0" w:tentative="0">
      <w:start w:val="2"/>
      <w:numFmt w:val="decimal"/>
      <w:suff w:val="space"/>
      <w:lvlText w:val="(%1)"/>
      <w:lvlJc w:val="left"/>
    </w:lvl>
  </w:abstractNum>
  <w:abstractNum w:abstractNumId="1">
    <w:nsid w:val="2DCB7EFB"/>
    <w:multiLevelType w:val="multilevel"/>
    <w:tmpl w:val="2DCB7EFB"/>
    <w:lvl w:ilvl="0" w:tentative="0">
      <w:start w:val="1"/>
      <w:numFmt w:val="bullet"/>
      <w:pStyle w:val="4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D272172"/>
    <w:multiLevelType w:val="singleLevel"/>
    <w:tmpl w:val="3D272172"/>
    <w:lvl w:ilvl="0" w:tentative="0">
      <w:start w:val="2"/>
      <w:numFmt w:val="decimal"/>
      <w:suff w:val="space"/>
      <w:lvlText w:val="(%1)"/>
      <w:lvlJc w:val="left"/>
    </w:lvl>
  </w:abstractNum>
  <w:abstractNum w:abstractNumId="3">
    <w:nsid w:val="6F9E4F4F"/>
    <w:multiLevelType w:val="multilevel"/>
    <w:tmpl w:val="6F9E4F4F"/>
    <w:lvl w:ilvl="0" w:tentative="0">
      <w:start w:val="1"/>
      <w:numFmt w:val="decimal"/>
      <w:pStyle w:val="2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F07D7"/>
    <w:rsid w:val="009C791F"/>
    <w:rsid w:val="00B147C7"/>
    <w:rsid w:val="01025ACA"/>
    <w:rsid w:val="011261C2"/>
    <w:rsid w:val="01220F87"/>
    <w:rsid w:val="016318C3"/>
    <w:rsid w:val="01A70CD6"/>
    <w:rsid w:val="01E86240"/>
    <w:rsid w:val="02696A21"/>
    <w:rsid w:val="02AC7032"/>
    <w:rsid w:val="037F5D9A"/>
    <w:rsid w:val="04715C38"/>
    <w:rsid w:val="04ED699B"/>
    <w:rsid w:val="04F30987"/>
    <w:rsid w:val="051D2F53"/>
    <w:rsid w:val="054734E9"/>
    <w:rsid w:val="05705FE5"/>
    <w:rsid w:val="059613F2"/>
    <w:rsid w:val="06050F54"/>
    <w:rsid w:val="063F44E6"/>
    <w:rsid w:val="0669398E"/>
    <w:rsid w:val="06A574E2"/>
    <w:rsid w:val="06EA536F"/>
    <w:rsid w:val="070B7323"/>
    <w:rsid w:val="073A7FB4"/>
    <w:rsid w:val="07602D78"/>
    <w:rsid w:val="07605AF0"/>
    <w:rsid w:val="07645551"/>
    <w:rsid w:val="076A171A"/>
    <w:rsid w:val="07CE732A"/>
    <w:rsid w:val="07D50BBD"/>
    <w:rsid w:val="07EE00A9"/>
    <w:rsid w:val="08037B81"/>
    <w:rsid w:val="082B1C69"/>
    <w:rsid w:val="0A4B2B36"/>
    <w:rsid w:val="0A5D64EA"/>
    <w:rsid w:val="0A761166"/>
    <w:rsid w:val="0AD84CE7"/>
    <w:rsid w:val="0AF85AEC"/>
    <w:rsid w:val="0B0116B9"/>
    <w:rsid w:val="0B800FFC"/>
    <w:rsid w:val="0B9A1D40"/>
    <w:rsid w:val="0BDD515C"/>
    <w:rsid w:val="0BE57AAA"/>
    <w:rsid w:val="0C43290E"/>
    <w:rsid w:val="0C7604EC"/>
    <w:rsid w:val="0CCB34EB"/>
    <w:rsid w:val="0DD360BE"/>
    <w:rsid w:val="0DFE757F"/>
    <w:rsid w:val="0E163A96"/>
    <w:rsid w:val="0E5042D3"/>
    <w:rsid w:val="0EC26806"/>
    <w:rsid w:val="0EFE69F9"/>
    <w:rsid w:val="0FA56C9C"/>
    <w:rsid w:val="0FD96C6D"/>
    <w:rsid w:val="0FF54A6F"/>
    <w:rsid w:val="106019E9"/>
    <w:rsid w:val="10895B6F"/>
    <w:rsid w:val="10D84B2A"/>
    <w:rsid w:val="1108378E"/>
    <w:rsid w:val="11471973"/>
    <w:rsid w:val="1151748C"/>
    <w:rsid w:val="11646E93"/>
    <w:rsid w:val="11686000"/>
    <w:rsid w:val="117D5694"/>
    <w:rsid w:val="11CE7C23"/>
    <w:rsid w:val="11F7141E"/>
    <w:rsid w:val="12005CE6"/>
    <w:rsid w:val="120F2576"/>
    <w:rsid w:val="127F331C"/>
    <w:rsid w:val="13F43B23"/>
    <w:rsid w:val="14DF252B"/>
    <w:rsid w:val="1536135B"/>
    <w:rsid w:val="155E06C3"/>
    <w:rsid w:val="163D209B"/>
    <w:rsid w:val="170F07DC"/>
    <w:rsid w:val="17247DD0"/>
    <w:rsid w:val="174521CD"/>
    <w:rsid w:val="17B17DE2"/>
    <w:rsid w:val="17E437F7"/>
    <w:rsid w:val="180D0822"/>
    <w:rsid w:val="184D26D5"/>
    <w:rsid w:val="18583BBE"/>
    <w:rsid w:val="18691896"/>
    <w:rsid w:val="189B4C3F"/>
    <w:rsid w:val="18C56855"/>
    <w:rsid w:val="18F113DD"/>
    <w:rsid w:val="19205582"/>
    <w:rsid w:val="192D111D"/>
    <w:rsid w:val="194F0D19"/>
    <w:rsid w:val="196265EE"/>
    <w:rsid w:val="19C0442B"/>
    <w:rsid w:val="1A4E26DF"/>
    <w:rsid w:val="1A6551F8"/>
    <w:rsid w:val="1ABB7DB5"/>
    <w:rsid w:val="1ACB5005"/>
    <w:rsid w:val="1B554E1B"/>
    <w:rsid w:val="1B9F7055"/>
    <w:rsid w:val="1BAC6EF2"/>
    <w:rsid w:val="1BCB4813"/>
    <w:rsid w:val="1BF74D0B"/>
    <w:rsid w:val="1C0808C9"/>
    <w:rsid w:val="1C7872E5"/>
    <w:rsid w:val="1D5A6EEE"/>
    <w:rsid w:val="1D6D5E22"/>
    <w:rsid w:val="1D7F3634"/>
    <w:rsid w:val="1E1A0296"/>
    <w:rsid w:val="1F9417C1"/>
    <w:rsid w:val="1FA745E4"/>
    <w:rsid w:val="1FD34066"/>
    <w:rsid w:val="20F9397B"/>
    <w:rsid w:val="21675EAF"/>
    <w:rsid w:val="239A3BF5"/>
    <w:rsid w:val="23D11745"/>
    <w:rsid w:val="23E92245"/>
    <w:rsid w:val="23FF7DEA"/>
    <w:rsid w:val="246F12EC"/>
    <w:rsid w:val="249E449D"/>
    <w:rsid w:val="24FB0A40"/>
    <w:rsid w:val="25291AEF"/>
    <w:rsid w:val="25C42B02"/>
    <w:rsid w:val="25D51BB4"/>
    <w:rsid w:val="26016154"/>
    <w:rsid w:val="266F5E71"/>
    <w:rsid w:val="26921C30"/>
    <w:rsid w:val="26BF4A95"/>
    <w:rsid w:val="276F68BB"/>
    <w:rsid w:val="277B7BEB"/>
    <w:rsid w:val="27916795"/>
    <w:rsid w:val="28416F29"/>
    <w:rsid w:val="284F3031"/>
    <w:rsid w:val="287E6E2B"/>
    <w:rsid w:val="29A87680"/>
    <w:rsid w:val="29AD3CB4"/>
    <w:rsid w:val="29C926CF"/>
    <w:rsid w:val="29D01060"/>
    <w:rsid w:val="29FA1CB8"/>
    <w:rsid w:val="2A272559"/>
    <w:rsid w:val="2A735A39"/>
    <w:rsid w:val="2A8726EF"/>
    <w:rsid w:val="2A9C0E0C"/>
    <w:rsid w:val="2AA10B67"/>
    <w:rsid w:val="2B3053B7"/>
    <w:rsid w:val="2B6A3842"/>
    <w:rsid w:val="2BDC475A"/>
    <w:rsid w:val="2BE01EAE"/>
    <w:rsid w:val="2C2D6244"/>
    <w:rsid w:val="2C411B48"/>
    <w:rsid w:val="2CB137B8"/>
    <w:rsid w:val="2D0D3532"/>
    <w:rsid w:val="2D251E93"/>
    <w:rsid w:val="2D2779C5"/>
    <w:rsid w:val="2D7F156D"/>
    <w:rsid w:val="2D9528D9"/>
    <w:rsid w:val="2DE03E61"/>
    <w:rsid w:val="2E1028AB"/>
    <w:rsid w:val="2E5C3FED"/>
    <w:rsid w:val="2E901912"/>
    <w:rsid w:val="2E971188"/>
    <w:rsid w:val="2ECB2B26"/>
    <w:rsid w:val="2F4548BB"/>
    <w:rsid w:val="2F4C0A52"/>
    <w:rsid w:val="2FA31FEE"/>
    <w:rsid w:val="2FD365EE"/>
    <w:rsid w:val="2FE65A06"/>
    <w:rsid w:val="2FEF4EE2"/>
    <w:rsid w:val="2FF55053"/>
    <w:rsid w:val="30087B77"/>
    <w:rsid w:val="30702630"/>
    <w:rsid w:val="307C0DCB"/>
    <w:rsid w:val="30BF3F7B"/>
    <w:rsid w:val="30CA402A"/>
    <w:rsid w:val="30F60C4E"/>
    <w:rsid w:val="3149136F"/>
    <w:rsid w:val="31526EAD"/>
    <w:rsid w:val="3156291C"/>
    <w:rsid w:val="315C6D85"/>
    <w:rsid w:val="31A0042F"/>
    <w:rsid w:val="31AA3830"/>
    <w:rsid w:val="32130F6A"/>
    <w:rsid w:val="325A6E82"/>
    <w:rsid w:val="32D15F21"/>
    <w:rsid w:val="32DE6644"/>
    <w:rsid w:val="33305A96"/>
    <w:rsid w:val="33314050"/>
    <w:rsid w:val="337D6350"/>
    <w:rsid w:val="33AB08EC"/>
    <w:rsid w:val="33B33F6D"/>
    <w:rsid w:val="33D42114"/>
    <w:rsid w:val="34B5455A"/>
    <w:rsid w:val="35010DE3"/>
    <w:rsid w:val="35441D3C"/>
    <w:rsid w:val="358F6A89"/>
    <w:rsid w:val="359F0AF0"/>
    <w:rsid w:val="364D7B06"/>
    <w:rsid w:val="36830FE3"/>
    <w:rsid w:val="36902667"/>
    <w:rsid w:val="36DE0BF4"/>
    <w:rsid w:val="36EE0125"/>
    <w:rsid w:val="37544357"/>
    <w:rsid w:val="376873DB"/>
    <w:rsid w:val="37847C9B"/>
    <w:rsid w:val="37AB4836"/>
    <w:rsid w:val="37C041BC"/>
    <w:rsid w:val="38362825"/>
    <w:rsid w:val="38725074"/>
    <w:rsid w:val="387841CD"/>
    <w:rsid w:val="38E06D81"/>
    <w:rsid w:val="38FB1E1A"/>
    <w:rsid w:val="39AF03F7"/>
    <w:rsid w:val="39B158F8"/>
    <w:rsid w:val="39BE662A"/>
    <w:rsid w:val="39EC3E51"/>
    <w:rsid w:val="39ED77C0"/>
    <w:rsid w:val="3A130783"/>
    <w:rsid w:val="3A1935E6"/>
    <w:rsid w:val="3A6B31F6"/>
    <w:rsid w:val="3A856A68"/>
    <w:rsid w:val="3ACC231E"/>
    <w:rsid w:val="3AE269B6"/>
    <w:rsid w:val="3B7D5253"/>
    <w:rsid w:val="3BDB33AE"/>
    <w:rsid w:val="3BFF522C"/>
    <w:rsid w:val="3CA50143"/>
    <w:rsid w:val="3CDA59CA"/>
    <w:rsid w:val="3CEE0FDA"/>
    <w:rsid w:val="3D5D389D"/>
    <w:rsid w:val="3D956E23"/>
    <w:rsid w:val="3DB51D60"/>
    <w:rsid w:val="3DCA0439"/>
    <w:rsid w:val="3E4B061D"/>
    <w:rsid w:val="3F254AA0"/>
    <w:rsid w:val="3F7C45B7"/>
    <w:rsid w:val="408E6BC7"/>
    <w:rsid w:val="40AC33B5"/>
    <w:rsid w:val="40F71EDB"/>
    <w:rsid w:val="40FE7BD1"/>
    <w:rsid w:val="41192418"/>
    <w:rsid w:val="418516BC"/>
    <w:rsid w:val="418A70B7"/>
    <w:rsid w:val="420710A4"/>
    <w:rsid w:val="420C1836"/>
    <w:rsid w:val="42286C87"/>
    <w:rsid w:val="428A38B5"/>
    <w:rsid w:val="42A02980"/>
    <w:rsid w:val="42F3394E"/>
    <w:rsid w:val="431E6712"/>
    <w:rsid w:val="432465A1"/>
    <w:rsid w:val="433538FA"/>
    <w:rsid w:val="433F1239"/>
    <w:rsid w:val="436A2FB1"/>
    <w:rsid w:val="43F0759F"/>
    <w:rsid w:val="43FB6378"/>
    <w:rsid w:val="44002862"/>
    <w:rsid w:val="442518E4"/>
    <w:rsid w:val="44387A82"/>
    <w:rsid w:val="444514A9"/>
    <w:rsid w:val="444C0040"/>
    <w:rsid w:val="447339C1"/>
    <w:rsid w:val="44745DAE"/>
    <w:rsid w:val="44DA7006"/>
    <w:rsid w:val="44F05667"/>
    <w:rsid w:val="45617775"/>
    <w:rsid w:val="459878AF"/>
    <w:rsid w:val="463264D4"/>
    <w:rsid w:val="464839AA"/>
    <w:rsid w:val="46DC1906"/>
    <w:rsid w:val="46E71708"/>
    <w:rsid w:val="46FD0F2A"/>
    <w:rsid w:val="46FF7DD5"/>
    <w:rsid w:val="47400B2B"/>
    <w:rsid w:val="47657D8A"/>
    <w:rsid w:val="47734128"/>
    <w:rsid w:val="479F08F7"/>
    <w:rsid w:val="47EF0B1B"/>
    <w:rsid w:val="48084094"/>
    <w:rsid w:val="486C29EA"/>
    <w:rsid w:val="487F002E"/>
    <w:rsid w:val="48AA2ECC"/>
    <w:rsid w:val="48C87C06"/>
    <w:rsid w:val="48E6118E"/>
    <w:rsid w:val="48FB6B2C"/>
    <w:rsid w:val="49EF0137"/>
    <w:rsid w:val="4A1354FF"/>
    <w:rsid w:val="4A2A2E89"/>
    <w:rsid w:val="4A6C4F32"/>
    <w:rsid w:val="4B667D26"/>
    <w:rsid w:val="4B720E92"/>
    <w:rsid w:val="4B9C6BE0"/>
    <w:rsid w:val="4BDB1392"/>
    <w:rsid w:val="4C565F22"/>
    <w:rsid w:val="4C7B42A7"/>
    <w:rsid w:val="4D0415F5"/>
    <w:rsid w:val="4D2B2A68"/>
    <w:rsid w:val="4D46262A"/>
    <w:rsid w:val="4EAD5640"/>
    <w:rsid w:val="4EB50788"/>
    <w:rsid w:val="4EC25A8A"/>
    <w:rsid w:val="4F5A134E"/>
    <w:rsid w:val="4FE32748"/>
    <w:rsid w:val="4FE60494"/>
    <w:rsid w:val="4FF47188"/>
    <w:rsid w:val="50230A03"/>
    <w:rsid w:val="50412CCD"/>
    <w:rsid w:val="504A09E9"/>
    <w:rsid w:val="50A71D95"/>
    <w:rsid w:val="50B640DD"/>
    <w:rsid w:val="50C16ADE"/>
    <w:rsid w:val="50E41276"/>
    <w:rsid w:val="512F4B72"/>
    <w:rsid w:val="514E6A48"/>
    <w:rsid w:val="51522F3B"/>
    <w:rsid w:val="5160637C"/>
    <w:rsid w:val="517A1E88"/>
    <w:rsid w:val="51E436C4"/>
    <w:rsid w:val="51FA6E26"/>
    <w:rsid w:val="5210472B"/>
    <w:rsid w:val="52230A16"/>
    <w:rsid w:val="52A76D9F"/>
    <w:rsid w:val="52AD7549"/>
    <w:rsid w:val="52F6296B"/>
    <w:rsid w:val="53262924"/>
    <w:rsid w:val="532F2981"/>
    <w:rsid w:val="53791AD0"/>
    <w:rsid w:val="53BC2628"/>
    <w:rsid w:val="53BE079A"/>
    <w:rsid w:val="53DC5F0C"/>
    <w:rsid w:val="542927C1"/>
    <w:rsid w:val="545D48E9"/>
    <w:rsid w:val="54E625C4"/>
    <w:rsid w:val="54F81B13"/>
    <w:rsid w:val="55512A9B"/>
    <w:rsid w:val="55796CDA"/>
    <w:rsid w:val="559231A6"/>
    <w:rsid w:val="55B37EC9"/>
    <w:rsid w:val="56672C33"/>
    <w:rsid w:val="56745051"/>
    <w:rsid w:val="569508E0"/>
    <w:rsid w:val="56A96F1B"/>
    <w:rsid w:val="56DF280F"/>
    <w:rsid w:val="572F1FCB"/>
    <w:rsid w:val="573635AD"/>
    <w:rsid w:val="5739072A"/>
    <w:rsid w:val="57462EED"/>
    <w:rsid w:val="57683682"/>
    <w:rsid w:val="582A42C3"/>
    <w:rsid w:val="58D0744F"/>
    <w:rsid w:val="58F54176"/>
    <w:rsid w:val="592B6D67"/>
    <w:rsid w:val="59690836"/>
    <w:rsid w:val="59777630"/>
    <w:rsid w:val="59E747CE"/>
    <w:rsid w:val="5A0F53A6"/>
    <w:rsid w:val="5A191CE9"/>
    <w:rsid w:val="5A542541"/>
    <w:rsid w:val="5AC04300"/>
    <w:rsid w:val="5AE86E48"/>
    <w:rsid w:val="5B0D79D3"/>
    <w:rsid w:val="5B1770A9"/>
    <w:rsid w:val="5B6A1DD3"/>
    <w:rsid w:val="5B6C43FA"/>
    <w:rsid w:val="5C470B7A"/>
    <w:rsid w:val="5C574E82"/>
    <w:rsid w:val="5CE71955"/>
    <w:rsid w:val="5D780F64"/>
    <w:rsid w:val="5DCD627A"/>
    <w:rsid w:val="5EC16C2F"/>
    <w:rsid w:val="5F116189"/>
    <w:rsid w:val="5F4D5314"/>
    <w:rsid w:val="5F7B4F2A"/>
    <w:rsid w:val="602E441D"/>
    <w:rsid w:val="60454BDD"/>
    <w:rsid w:val="604616D2"/>
    <w:rsid w:val="605515BC"/>
    <w:rsid w:val="60A52CFD"/>
    <w:rsid w:val="60B34112"/>
    <w:rsid w:val="616628BB"/>
    <w:rsid w:val="617129FC"/>
    <w:rsid w:val="61724E72"/>
    <w:rsid w:val="62516F40"/>
    <w:rsid w:val="625D17AB"/>
    <w:rsid w:val="62B80A4C"/>
    <w:rsid w:val="62FA6439"/>
    <w:rsid w:val="631441FB"/>
    <w:rsid w:val="637C5AAF"/>
    <w:rsid w:val="63A8550A"/>
    <w:rsid w:val="63C87C1A"/>
    <w:rsid w:val="63C96584"/>
    <w:rsid w:val="63E369CB"/>
    <w:rsid w:val="63FA7133"/>
    <w:rsid w:val="63FC360F"/>
    <w:rsid w:val="64232F31"/>
    <w:rsid w:val="64444651"/>
    <w:rsid w:val="64757135"/>
    <w:rsid w:val="65740718"/>
    <w:rsid w:val="65A731C9"/>
    <w:rsid w:val="65B8712F"/>
    <w:rsid w:val="65E031A7"/>
    <w:rsid w:val="66412E77"/>
    <w:rsid w:val="666C75D0"/>
    <w:rsid w:val="666F46A6"/>
    <w:rsid w:val="67547978"/>
    <w:rsid w:val="67657E2E"/>
    <w:rsid w:val="67AE76B0"/>
    <w:rsid w:val="67CF28D6"/>
    <w:rsid w:val="67EE199D"/>
    <w:rsid w:val="68301C38"/>
    <w:rsid w:val="68516C05"/>
    <w:rsid w:val="68A4084F"/>
    <w:rsid w:val="68CB6B99"/>
    <w:rsid w:val="69043931"/>
    <w:rsid w:val="693B5466"/>
    <w:rsid w:val="69842B60"/>
    <w:rsid w:val="6A3F6571"/>
    <w:rsid w:val="6A512451"/>
    <w:rsid w:val="6B78119C"/>
    <w:rsid w:val="6C487E05"/>
    <w:rsid w:val="6C8D3963"/>
    <w:rsid w:val="6CBD0A17"/>
    <w:rsid w:val="6CCB7962"/>
    <w:rsid w:val="6D8E6A35"/>
    <w:rsid w:val="6DBE6D25"/>
    <w:rsid w:val="6DCB1B89"/>
    <w:rsid w:val="6E6D0E65"/>
    <w:rsid w:val="6E6D3B2A"/>
    <w:rsid w:val="6ED0769F"/>
    <w:rsid w:val="6EEF19AF"/>
    <w:rsid w:val="6F2738B8"/>
    <w:rsid w:val="6F311DFC"/>
    <w:rsid w:val="6FCD3B30"/>
    <w:rsid w:val="6FE7061D"/>
    <w:rsid w:val="70640B9C"/>
    <w:rsid w:val="708B3E33"/>
    <w:rsid w:val="70D57415"/>
    <w:rsid w:val="70D91F0E"/>
    <w:rsid w:val="70DD50CE"/>
    <w:rsid w:val="71454BF9"/>
    <w:rsid w:val="71F83195"/>
    <w:rsid w:val="730307A1"/>
    <w:rsid w:val="735B235F"/>
    <w:rsid w:val="738D4903"/>
    <w:rsid w:val="73AA0A04"/>
    <w:rsid w:val="73D711BB"/>
    <w:rsid w:val="744F4A4E"/>
    <w:rsid w:val="746649EE"/>
    <w:rsid w:val="751947F9"/>
    <w:rsid w:val="75342459"/>
    <w:rsid w:val="75DB57E8"/>
    <w:rsid w:val="75E52E13"/>
    <w:rsid w:val="76627F53"/>
    <w:rsid w:val="76A95872"/>
    <w:rsid w:val="76D41476"/>
    <w:rsid w:val="77180272"/>
    <w:rsid w:val="77270623"/>
    <w:rsid w:val="78092CE4"/>
    <w:rsid w:val="78BA4433"/>
    <w:rsid w:val="792914B4"/>
    <w:rsid w:val="7A3B7136"/>
    <w:rsid w:val="7A5A608D"/>
    <w:rsid w:val="7AD909FB"/>
    <w:rsid w:val="7B320CAC"/>
    <w:rsid w:val="7C044A96"/>
    <w:rsid w:val="7C0927BB"/>
    <w:rsid w:val="7C127B4B"/>
    <w:rsid w:val="7C854DDB"/>
    <w:rsid w:val="7C9D4AD7"/>
    <w:rsid w:val="7CAA5983"/>
    <w:rsid w:val="7D0A6C2D"/>
    <w:rsid w:val="7D4B33FC"/>
    <w:rsid w:val="7D512C2F"/>
    <w:rsid w:val="7D700247"/>
    <w:rsid w:val="7D8B0F69"/>
    <w:rsid w:val="7D8C751B"/>
    <w:rsid w:val="7DB65765"/>
    <w:rsid w:val="7DFA3EB0"/>
    <w:rsid w:val="7E1F3A8E"/>
    <w:rsid w:val="7EE52F9F"/>
    <w:rsid w:val="7F1771D1"/>
    <w:rsid w:val="7F3A7377"/>
    <w:rsid w:val="7F6A52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numPr>
        <w:ilvl w:val="0"/>
        <w:numId w:val="1"/>
      </w:numPr>
      <w:spacing w:beforeLines="200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9"/>
    <w:pPr>
      <w:keepNext/>
      <w:keepLines/>
      <w:numPr>
        <w:ilvl w:val="0"/>
        <w:numId w:val="2"/>
      </w:numPr>
      <w:spacing w:afterLines="25"/>
      <w:outlineLvl w:val="3"/>
    </w:pPr>
    <w:rPr>
      <w:rFonts w:asciiTheme="majorHAnsi" w:hAnsiTheme="majorHAnsi" w:cstheme="majorBidi"/>
      <w:bCs/>
      <w:szCs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1965</Words>
  <Characters>3312</Characters>
  <Lines>0</Lines>
  <Paragraphs>0</Paragraphs>
  <TotalTime>43</TotalTime>
  <ScaleCrop>false</ScaleCrop>
  <LinksUpToDate>false</LinksUpToDate>
  <CharactersWithSpaces>3382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2019-03-19T02:38:00Z</dcterms:created>
  <dc:creator>逍遥茕狼</dc:creator>
  <cp:lastModifiedBy>chay</cp:lastModifiedBy>
  <dcterms:modified xsi:type="dcterms:W3CDTF">2020-12-14T02:27:52Z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