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32DA0" w14:textId="5692AA47" w:rsidR="005E06F8" w:rsidRPr="005E06F8" w:rsidRDefault="005E06F8" w:rsidP="005E06F8">
      <w:pPr>
        <w:rPr>
          <w:rFonts w:ascii="微软雅黑" w:eastAsia="微软雅黑" w:hAnsi="微软雅黑"/>
          <w:sz w:val="24"/>
        </w:rPr>
      </w:pPr>
      <w:r w:rsidRPr="005E06F8">
        <w:rPr>
          <w:rFonts w:ascii="微软雅黑" w:eastAsia="微软雅黑" w:hAnsi="微软雅黑"/>
          <w:b/>
          <w:bCs/>
          <w:sz w:val="24"/>
        </w:rPr>
        <w:t>版本更新日期：202</w:t>
      </w:r>
      <w:r w:rsidR="00C26D93">
        <w:rPr>
          <w:rFonts w:ascii="微软雅黑" w:eastAsia="微软雅黑" w:hAnsi="微软雅黑" w:hint="eastAsia"/>
          <w:b/>
          <w:bCs/>
          <w:sz w:val="24"/>
        </w:rPr>
        <w:t>2</w:t>
      </w:r>
      <w:r w:rsidRPr="005E06F8">
        <w:rPr>
          <w:rFonts w:ascii="微软雅黑" w:eastAsia="微软雅黑" w:hAnsi="微软雅黑"/>
          <w:b/>
          <w:bCs/>
          <w:sz w:val="24"/>
        </w:rPr>
        <w:t>年</w:t>
      </w:r>
      <w:r w:rsidR="00006883">
        <w:rPr>
          <w:rFonts w:ascii="微软雅黑" w:eastAsia="微软雅黑" w:hAnsi="微软雅黑" w:hint="eastAsia"/>
          <w:b/>
          <w:bCs/>
          <w:sz w:val="24"/>
        </w:rPr>
        <w:t>10</w:t>
      </w:r>
      <w:r w:rsidRPr="005E06F8">
        <w:rPr>
          <w:rFonts w:ascii="微软雅黑" w:eastAsia="微软雅黑" w:hAnsi="微软雅黑"/>
          <w:b/>
          <w:bCs/>
          <w:sz w:val="24"/>
        </w:rPr>
        <w:t>月</w:t>
      </w:r>
      <w:r w:rsidR="00985A54">
        <w:rPr>
          <w:rFonts w:ascii="微软雅黑" w:eastAsia="微软雅黑" w:hAnsi="微软雅黑"/>
          <w:b/>
          <w:bCs/>
          <w:sz w:val="24"/>
        </w:rPr>
        <w:t>6</w:t>
      </w:r>
      <w:r w:rsidRPr="005E06F8">
        <w:rPr>
          <w:rFonts w:ascii="微软雅黑" w:eastAsia="微软雅黑" w:hAnsi="微软雅黑"/>
          <w:b/>
          <w:bCs/>
          <w:sz w:val="24"/>
        </w:rPr>
        <w:t>日</w:t>
      </w:r>
    </w:p>
    <w:p w14:paraId="34BA1DAE" w14:textId="38C454F1" w:rsidR="005E06F8" w:rsidRPr="005E06F8" w:rsidRDefault="005E06F8" w:rsidP="005E06F8">
      <w:pPr>
        <w:rPr>
          <w:rFonts w:ascii="微软雅黑" w:eastAsia="微软雅黑" w:hAnsi="微软雅黑"/>
          <w:sz w:val="24"/>
        </w:rPr>
      </w:pPr>
      <w:r w:rsidRPr="005E06F8">
        <w:rPr>
          <w:rFonts w:ascii="微软雅黑" w:eastAsia="微软雅黑" w:hAnsi="微软雅黑"/>
          <w:b/>
          <w:bCs/>
          <w:sz w:val="24"/>
        </w:rPr>
        <w:t>版本生效日期：202</w:t>
      </w:r>
      <w:r w:rsidR="006E4F1B">
        <w:rPr>
          <w:rFonts w:ascii="微软雅黑" w:eastAsia="微软雅黑" w:hAnsi="微软雅黑" w:hint="eastAsia"/>
          <w:b/>
          <w:bCs/>
          <w:sz w:val="24"/>
        </w:rPr>
        <w:t>2</w:t>
      </w:r>
      <w:r w:rsidRPr="005E06F8">
        <w:rPr>
          <w:rFonts w:ascii="微软雅黑" w:eastAsia="微软雅黑" w:hAnsi="微软雅黑"/>
          <w:b/>
          <w:bCs/>
          <w:sz w:val="24"/>
        </w:rPr>
        <w:t>年</w:t>
      </w:r>
      <w:r w:rsidR="00006883">
        <w:rPr>
          <w:rFonts w:ascii="微软雅黑" w:eastAsia="微软雅黑" w:hAnsi="微软雅黑" w:hint="eastAsia"/>
          <w:b/>
          <w:bCs/>
          <w:sz w:val="24"/>
        </w:rPr>
        <w:t>10</w:t>
      </w:r>
      <w:r w:rsidRPr="005E06F8">
        <w:rPr>
          <w:rFonts w:ascii="微软雅黑" w:eastAsia="微软雅黑" w:hAnsi="微软雅黑"/>
          <w:b/>
          <w:bCs/>
          <w:sz w:val="24"/>
        </w:rPr>
        <w:t>月</w:t>
      </w:r>
      <w:r w:rsidR="00985A54">
        <w:rPr>
          <w:rFonts w:ascii="微软雅黑" w:eastAsia="微软雅黑" w:hAnsi="微软雅黑"/>
          <w:b/>
          <w:bCs/>
          <w:sz w:val="24"/>
        </w:rPr>
        <w:t>13</w:t>
      </w:r>
      <w:r w:rsidRPr="005E06F8">
        <w:rPr>
          <w:rFonts w:ascii="微软雅黑" w:eastAsia="微软雅黑" w:hAnsi="微软雅黑"/>
          <w:b/>
          <w:bCs/>
          <w:sz w:val="24"/>
        </w:rPr>
        <w:t>日</w:t>
      </w:r>
    </w:p>
    <w:p w14:paraId="0574A7CF" w14:textId="77777777" w:rsidR="005E06F8" w:rsidRDefault="005E06F8" w:rsidP="005E06F8"/>
    <w:p w14:paraId="4B7BFAD1" w14:textId="6FC5770A" w:rsidR="000C5EE1" w:rsidRPr="00D13C8D" w:rsidRDefault="00214C51" w:rsidP="00D13C8D">
      <w:pPr>
        <w:pStyle w:val="1"/>
        <w:spacing w:line="360" w:lineRule="auto"/>
        <w:jc w:val="center"/>
        <w:rPr>
          <w:rFonts w:ascii="微软雅黑" w:eastAsia="微软雅黑" w:hAnsi="微软雅黑"/>
          <w:sz w:val="28"/>
          <w:szCs w:val="28"/>
        </w:rPr>
      </w:pPr>
      <w:r w:rsidRPr="00D13C8D">
        <w:rPr>
          <w:rFonts w:ascii="微软雅黑" w:eastAsia="微软雅黑" w:hAnsi="微软雅黑" w:hint="eastAsia"/>
          <w:sz w:val="28"/>
          <w:szCs w:val="28"/>
        </w:rPr>
        <w:t>用户隐私协议</w:t>
      </w:r>
    </w:p>
    <w:p w14:paraId="6E51F30C" w14:textId="56BB0FAD" w:rsidR="000C5EE1" w:rsidRPr="00D13C8D" w:rsidRDefault="00214C51" w:rsidP="00BD15C8">
      <w:pPr>
        <w:spacing w:line="360" w:lineRule="auto"/>
        <w:ind w:firstLine="420"/>
        <w:rPr>
          <w:rFonts w:ascii="微软雅黑" w:eastAsia="微软雅黑" w:hAnsi="微软雅黑"/>
          <w:sz w:val="24"/>
        </w:rPr>
      </w:pPr>
      <w:r w:rsidRPr="00D13C8D">
        <w:rPr>
          <w:rFonts w:ascii="微软雅黑" w:eastAsia="微软雅黑" w:hAnsi="微软雅黑" w:hint="eastAsia"/>
          <w:sz w:val="24"/>
        </w:rPr>
        <w:t>本协议是您与</w:t>
      </w:r>
      <w:r w:rsidR="00277E3C" w:rsidRPr="00D13C8D">
        <w:rPr>
          <w:rFonts w:ascii="微软雅黑" w:eastAsia="微软雅黑" w:hAnsi="微软雅黑" w:hint="eastAsia"/>
          <w:sz w:val="24"/>
        </w:rPr>
        <w:t>【</w:t>
      </w:r>
      <w:r w:rsidR="000B10FE">
        <w:rPr>
          <w:rFonts w:ascii="微软雅黑" w:eastAsia="微软雅黑" w:hAnsi="微软雅黑" w:hint="eastAsia"/>
          <w:sz w:val="24"/>
        </w:rPr>
        <w:t>五粮液新零售</w:t>
      </w:r>
      <w:r w:rsidR="00157E74" w:rsidRPr="00D13C8D">
        <w:rPr>
          <w:rFonts w:ascii="微软雅黑" w:eastAsia="微软雅黑" w:hAnsi="微软雅黑" w:hint="eastAsia"/>
          <w:sz w:val="24"/>
        </w:rPr>
        <w:t>APP客户端</w:t>
      </w:r>
      <w:r w:rsidR="00277E3C" w:rsidRPr="00D13C8D">
        <w:rPr>
          <w:rFonts w:ascii="微软雅黑" w:eastAsia="微软雅黑" w:hAnsi="微软雅黑" w:hint="eastAsia"/>
          <w:sz w:val="24"/>
        </w:rPr>
        <w:t>】（</w:t>
      </w:r>
      <w:r w:rsidR="00157E74" w:rsidRPr="00D13C8D">
        <w:rPr>
          <w:rFonts w:ascii="微软雅黑" w:eastAsia="微软雅黑" w:hAnsi="微软雅黑" w:hint="eastAsia"/>
          <w:sz w:val="24"/>
        </w:rPr>
        <w:t>以下简称为“</w:t>
      </w:r>
      <w:r w:rsidR="00277E3C" w:rsidRPr="00D13C8D">
        <w:rPr>
          <w:rFonts w:ascii="微软雅黑" w:eastAsia="微软雅黑" w:hAnsi="微软雅黑" w:hint="eastAsia"/>
          <w:sz w:val="24"/>
        </w:rPr>
        <w:t>APP</w:t>
      </w:r>
      <w:r w:rsidR="00157E74" w:rsidRPr="00D13C8D">
        <w:rPr>
          <w:rFonts w:ascii="微软雅黑" w:eastAsia="微软雅黑" w:hAnsi="微软雅黑" w:hint="eastAsia"/>
          <w:sz w:val="24"/>
        </w:rPr>
        <w:t>”</w:t>
      </w:r>
      <w:r w:rsidR="00277E3C" w:rsidRPr="00D13C8D">
        <w:rPr>
          <w:rFonts w:ascii="微软雅黑" w:eastAsia="微软雅黑" w:hAnsi="微软雅黑" w:hint="eastAsia"/>
          <w:sz w:val="24"/>
        </w:rPr>
        <w:t>）运营方——</w:t>
      </w:r>
      <w:r w:rsidR="00277E3C" w:rsidRPr="00D13C8D">
        <w:rPr>
          <w:rFonts w:ascii="微软雅黑" w:eastAsia="微软雅黑" w:hAnsi="微软雅黑" w:cs="Arial"/>
          <w:sz w:val="24"/>
          <w:shd w:val="clear" w:color="auto" w:fill="FFFFFF"/>
        </w:rPr>
        <w:t>四川</w:t>
      </w:r>
      <w:r w:rsidR="00277E3C" w:rsidRPr="00D13C8D">
        <w:rPr>
          <w:rStyle w:val="a3"/>
          <w:rFonts w:ascii="微软雅黑" w:eastAsia="微软雅黑" w:hAnsi="微软雅黑" w:cs="Arial"/>
          <w:b w:val="0"/>
          <w:bCs w:val="0"/>
          <w:sz w:val="24"/>
          <w:shd w:val="clear" w:color="auto" w:fill="FFFFFF"/>
        </w:rPr>
        <w:t>五粮液新零售</w:t>
      </w:r>
      <w:r w:rsidR="00277E3C" w:rsidRPr="00D13C8D">
        <w:rPr>
          <w:rFonts w:ascii="微软雅黑" w:eastAsia="微软雅黑" w:hAnsi="微软雅黑" w:cs="Arial"/>
          <w:sz w:val="24"/>
          <w:shd w:val="clear" w:color="auto" w:fill="FFFFFF"/>
        </w:rPr>
        <w:t>管理有限公司</w:t>
      </w:r>
      <w:r w:rsidR="00277E3C" w:rsidRPr="00D13C8D">
        <w:rPr>
          <w:rFonts w:ascii="微软雅黑" w:eastAsia="微软雅黑" w:hAnsi="微软雅黑" w:cs="Arial" w:hint="eastAsia"/>
          <w:sz w:val="24"/>
          <w:shd w:val="clear" w:color="auto" w:fill="FFFFFF"/>
        </w:rPr>
        <w:t>就</w:t>
      </w:r>
      <w:r w:rsidR="00157E74" w:rsidRPr="00D13C8D">
        <w:rPr>
          <w:rFonts w:ascii="微软雅黑" w:eastAsia="微软雅黑" w:hAnsi="微软雅黑" w:cs="Arial" w:hint="eastAsia"/>
          <w:sz w:val="24"/>
          <w:shd w:val="clear" w:color="auto" w:fill="FFFFFF"/>
        </w:rPr>
        <w:t>APP</w:t>
      </w:r>
      <w:r w:rsidR="00277E3C" w:rsidRPr="00D13C8D">
        <w:rPr>
          <w:rFonts w:ascii="微软雅黑" w:eastAsia="微软雅黑" w:hAnsi="微软雅黑" w:cs="Arial" w:hint="eastAsia"/>
          <w:sz w:val="24"/>
          <w:shd w:val="clear" w:color="auto" w:fill="FFFFFF"/>
        </w:rPr>
        <w:t>服务相关事宜</w:t>
      </w:r>
      <w:r w:rsidRPr="00D13C8D">
        <w:rPr>
          <w:rFonts w:ascii="微软雅黑" w:eastAsia="微软雅黑" w:hAnsi="微软雅黑" w:hint="eastAsia"/>
          <w:sz w:val="24"/>
        </w:rPr>
        <w:t>所订立的契约，</w:t>
      </w:r>
      <w:r w:rsidR="0009492E" w:rsidRPr="0009492E">
        <w:rPr>
          <w:rFonts w:ascii="微软雅黑" w:eastAsia="微软雅黑" w:hAnsi="微软雅黑" w:cs="宋体"/>
          <w:kern w:val="0"/>
          <w:sz w:val="24"/>
        </w:rPr>
        <w:t>希望您在使用</w:t>
      </w:r>
      <w:r w:rsidR="0009492E">
        <w:rPr>
          <w:rFonts w:ascii="微软雅黑" w:eastAsia="微软雅黑" w:hAnsi="微软雅黑" w:cs="宋体" w:hint="eastAsia"/>
          <w:kern w:val="0"/>
          <w:sz w:val="24"/>
        </w:rPr>
        <w:t>APP</w:t>
      </w:r>
      <w:r w:rsidR="0009492E" w:rsidRPr="0009492E">
        <w:rPr>
          <w:rFonts w:ascii="微软雅黑" w:eastAsia="微软雅黑" w:hAnsi="微软雅黑" w:cs="宋体"/>
          <w:kern w:val="0"/>
          <w:sz w:val="24"/>
        </w:rPr>
        <w:t>前仔细阅读</w:t>
      </w:r>
      <w:r w:rsidR="00DC741A">
        <w:rPr>
          <w:rFonts w:ascii="微软雅黑" w:eastAsia="微软雅黑" w:hAnsi="微软雅黑" w:cs="宋体" w:hint="eastAsia"/>
          <w:kern w:val="0"/>
          <w:sz w:val="24"/>
        </w:rPr>
        <w:t>并</w:t>
      </w:r>
      <w:r w:rsidR="0009492E" w:rsidRPr="0009492E">
        <w:rPr>
          <w:rFonts w:ascii="微软雅黑" w:eastAsia="微软雅黑" w:hAnsi="微软雅黑" w:cs="宋体"/>
          <w:kern w:val="0"/>
          <w:sz w:val="24"/>
        </w:rPr>
        <w:t>确认您已经充分理解</w:t>
      </w:r>
      <w:r w:rsidR="00147597" w:rsidRPr="0009492E">
        <w:rPr>
          <w:rFonts w:ascii="微软雅黑" w:eastAsia="微软雅黑" w:hAnsi="微软雅黑" w:cs="宋体"/>
          <w:kern w:val="0"/>
          <w:sz w:val="24"/>
        </w:rPr>
        <w:t>并</w:t>
      </w:r>
      <w:r w:rsidR="00147597">
        <w:rPr>
          <w:rFonts w:ascii="微软雅黑" w:eastAsia="微软雅黑" w:hAnsi="微软雅黑" w:cs="宋体" w:hint="eastAsia"/>
          <w:kern w:val="0"/>
          <w:sz w:val="24"/>
        </w:rPr>
        <w:t>同意</w:t>
      </w:r>
      <w:r w:rsidR="0009492E" w:rsidRPr="0009492E">
        <w:rPr>
          <w:rFonts w:ascii="微软雅黑" w:eastAsia="微软雅黑" w:hAnsi="微软雅黑" w:cs="宋体"/>
          <w:kern w:val="0"/>
          <w:sz w:val="24"/>
        </w:rPr>
        <w:t>本隐私</w:t>
      </w:r>
      <w:r w:rsidR="0009492E">
        <w:rPr>
          <w:rFonts w:ascii="微软雅黑" w:eastAsia="微软雅黑" w:hAnsi="微软雅黑" w:cs="宋体" w:hint="eastAsia"/>
          <w:kern w:val="0"/>
          <w:sz w:val="24"/>
        </w:rPr>
        <w:t>协议</w:t>
      </w:r>
      <w:r w:rsidR="0009492E" w:rsidRPr="0009492E">
        <w:rPr>
          <w:rFonts w:ascii="微软雅黑" w:eastAsia="微软雅黑" w:hAnsi="微软雅黑" w:cs="宋体"/>
          <w:kern w:val="0"/>
          <w:sz w:val="24"/>
        </w:rPr>
        <w:t>所写明的内容，并让您可以按照本隐私</w:t>
      </w:r>
      <w:r w:rsidR="0009492E">
        <w:rPr>
          <w:rFonts w:ascii="微软雅黑" w:eastAsia="微软雅黑" w:hAnsi="微软雅黑" w:cs="宋体" w:hint="eastAsia"/>
          <w:kern w:val="0"/>
          <w:sz w:val="24"/>
        </w:rPr>
        <w:t>协议</w:t>
      </w:r>
      <w:r w:rsidR="0009492E" w:rsidRPr="0009492E">
        <w:rPr>
          <w:rFonts w:ascii="微软雅黑" w:eastAsia="微软雅黑" w:hAnsi="微软雅黑" w:cs="宋体"/>
          <w:kern w:val="0"/>
          <w:sz w:val="24"/>
        </w:rPr>
        <w:t>的指引做出您认为适当的选择</w:t>
      </w:r>
      <w:r w:rsidRPr="00D13C8D">
        <w:rPr>
          <w:rFonts w:ascii="微软雅黑" w:eastAsia="微软雅黑" w:hAnsi="微软雅黑" w:hint="eastAsia"/>
          <w:sz w:val="24"/>
        </w:rPr>
        <w:t>。</w:t>
      </w:r>
    </w:p>
    <w:p w14:paraId="58E60C5E" w14:textId="516115BC" w:rsidR="000C5EE1" w:rsidRPr="00D13C8D" w:rsidRDefault="00157E74" w:rsidP="00D13C8D">
      <w:pPr>
        <w:pStyle w:val="2"/>
        <w:numPr>
          <w:ilvl w:val="0"/>
          <w:numId w:val="9"/>
        </w:numPr>
        <w:spacing w:line="360" w:lineRule="auto"/>
        <w:rPr>
          <w:rFonts w:ascii="微软雅黑" w:eastAsia="微软雅黑" w:hAnsi="微软雅黑"/>
          <w:sz w:val="24"/>
        </w:rPr>
      </w:pPr>
      <w:r w:rsidRPr="00D13C8D">
        <w:rPr>
          <w:rFonts w:ascii="微软雅黑" w:eastAsia="微软雅黑" w:hAnsi="微软雅黑" w:hint="eastAsia"/>
          <w:sz w:val="24"/>
        </w:rPr>
        <w:t>总则</w:t>
      </w:r>
    </w:p>
    <w:p w14:paraId="1092F2F5" w14:textId="635F99F5" w:rsidR="00157E74" w:rsidRPr="00D13C8D" w:rsidRDefault="00D13C8D" w:rsidP="00805624">
      <w:pPr>
        <w:pStyle w:val="a4"/>
        <w:shd w:val="clear" w:color="auto" w:fill="FFFFFF"/>
        <w:spacing w:line="360" w:lineRule="auto"/>
        <w:ind w:firstLine="420"/>
        <w:rPr>
          <w:rFonts w:ascii="微软雅黑" w:eastAsia="微软雅黑" w:hAnsi="微软雅黑"/>
        </w:rPr>
      </w:pPr>
      <w:r>
        <w:rPr>
          <w:rFonts w:ascii="微软雅黑" w:eastAsia="微软雅黑" w:hAnsi="微软雅黑"/>
        </w:rPr>
        <w:t>1.1</w:t>
      </w:r>
      <w:r w:rsidR="00157E74" w:rsidRPr="00D13C8D">
        <w:rPr>
          <w:rFonts w:ascii="微软雅黑" w:eastAsia="微软雅黑" w:hAnsi="微软雅黑" w:hint="eastAsia"/>
        </w:rPr>
        <w:t xml:space="preserve"> A</w:t>
      </w:r>
      <w:r w:rsidR="00157E74" w:rsidRPr="00D13C8D">
        <w:rPr>
          <w:rFonts w:ascii="微软雅黑" w:eastAsia="微软雅黑" w:hAnsi="微软雅黑"/>
        </w:rPr>
        <w:t>PP</w:t>
      </w:r>
      <w:r w:rsidR="00157E74" w:rsidRPr="00D13C8D">
        <w:rPr>
          <w:rFonts w:ascii="微软雅黑" w:eastAsia="微软雅黑" w:hAnsi="微软雅黑" w:hint="eastAsia"/>
        </w:rPr>
        <w:t>的各项服务的所有权和运作权归五粮液新零售所有。用户同意所有注册协议条款并完成注册程序，才能成为APP的正式用户。用户确认：本协议条款是处理双方权利义务的契约，始终有效，法律另有强制性规定或双方另有特别约定的，依其规定。</w:t>
      </w:r>
    </w:p>
    <w:p w14:paraId="707F65DC" w14:textId="1B9C7A03" w:rsidR="00157E74" w:rsidRPr="00D13C8D" w:rsidRDefault="00D13C8D" w:rsidP="00805624">
      <w:pPr>
        <w:pStyle w:val="a4"/>
        <w:shd w:val="clear" w:color="auto" w:fill="FFFFFF"/>
        <w:spacing w:line="360" w:lineRule="auto"/>
        <w:ind w:firstLine="420"/>
        <w:rPr>
          <w:rFonts w:ascii="微软雅黑" w:eastAsia="微软雅黑" w:hAnsi="微软雅黑"/>
        </w:rPr>
      </w:pPr>
      <w:r>
        <w:rPr>
          <w:rFonts w:ascii="微软雅黑" w:eastAsia="微软雅黑" w:hAnsi="微软雅黑"/>
        </w:rPr>
        <w:t>1.2</w:t>
      </w:r>
      <w:r w:rsidR="00157E74" w:rsidRPr="00D13C8D">
        <w:rPr>
          <w:rFonts w:ascii="微软雅黑" w:eastAsia="微软雅黑" w:hAnsi="微软雅黑"/>
        </w:rPr>
        <w:t xml:space="preserve"> </w:t>
      </w:r>
      <w:r w:rsidR="00157E74" w:rsidRPr="00D13C8D">
        <w:rPr>
          <w:rFonts w:ascii="微软雅黑" w:eastAsia="微软雅黑" w:hAnsi="微软雅黑" w:hint="eastAsia"/>
        </w:rPr>
        <w:t>用户同意本协议即视为用户确认自己具有享受APP下单购物等相应的权利能力和行为能力，能够独立承担法律责任。</w:t>
      </w:r>
    </w:p>
    <w:p w14:paraId="09C1A73C" w14:textId="6429BECA" w:rsidR="00157E74" w:rsidRDefault="00D13C8D" w:rsidP="00805624">
      <w:pPr>
        <w:pStyle w:val="a4"/>
        <w:shd w:val="clear" w:color="auto" w:fill="FFFFFF"/>
        <w:spacing w:line="360" w:lineRule="auto"/>
        <w:ind w:firstLine="420"/>
        <w:rPr>
          <w:rFonts w:ascii="微软雅黑" w:eastAsia="微软雅黑" w:hAnsi="微软雅黑"/>
        </w:rPr>
      </w:pPr>
      <w:r>
        <w:rPr>
          <w:rFonts w:ascii="微软雅黑" w:eastAsia="微软雅黑" w:hAnsi="微软雅黑"/>
        </w:rPr>
        <w:t>1.3</w:t>
      </w:r>
      <w:r w:rsidR="00214C51" w:rsidRPr="00D13C8D">
        <w:rPr>
          <w:rFonts w:ascii="微软雅黑" w:eastAsia="微软雅黑" w:hAnsi="微软雅黑"/>
        </w:rPr>
        <w:t xml:space="preserve"> </w:t>
      </w:r>
      <w:r w:rsidR="00214C51" w:rsidRPr="00D13C8D">
        <w:rPr>
          <w:rFonts w:ascii="微软雅黑" w:eastAsia="微软雅黑" w:hAnsi="微软雅黑" w:hint="eastAsia"/>
        </w:rPr>
        <w:t>APP</w:t>
      </w:r>
      <w:r w:rsidR="00157E74" w:rsidRPr="00D13C8D">
        <w:rPr>
          <w:rFonts w:ascii="微软雅黑" w:eastAsia="微软雅黑" w:hAnsi="微软雅黑" w:hint="eastAsia"/>
        </w:rPr>
        <w:t>保留在中华人民共和国大陆地区法施行之法律允许的范围内独自决定拒绝服务、清除或编辑内容或取消订单的权利。</w:t>
      </w:r>
    </w:p>
    <w:p w14:paraId="549E2563" w14:textId="59086E38" w:rsidR="000C5EE1" w:rsidRPr="00D13C8D" w:rsidRDefault="00277E3C" w:rsidP="00D13C8D">
      <w:pPr>
        <w:pStyle w:val="2"/>
        <w:spacing w:line="360" w:lineRule="auto"/>
        <w:rPr>
          <w:rFonts w:ascii="微软雅黑" w:eastAsia="微软雅黑" w:hAnsi="微软雅黑"/>
          <w:sz w:val="24"/>
        </w:rPr>
      </w:pPr>
      <w:r w:rsidRPr="00D13C8D">
        <w:rPr>
          <w:rFonts w:ascii="微软雅黑" w:eastAsia="微软雅黑" w:hAnsi="微软雅黑" w:hint="eastAsia"/>
          <w:sz w:val="24"/>
        </w:rPr>
        <w:t>二、</w:t>
      </w:r>
      <w:r w:rsidR="00214C51" w:rsidRPr="00D13C8D">
        <w:rPr>
          <w:rFonts w:ascii="微软雅黑" w:eastAsia="微软雅黑" w:hAnsi="微软雅黑"/>
          <w:sz w:val="24"/>
        </w:rPr>
        <w:t xml:space="preserve"> </w:t>
      </w:r>
      <w:r w:rsidR="00CB6F04" w:rsidRPr="00D13C8D">
        <w:rPr>
          <w:rFonts w:ascii="微软雅黑" w:eastAsia="微软雅黑" w:hAnsi="微软雅黑" w:hint="eastAsia"/>
          <w:sz w:val="24"/>
        </w:rPr>
        <w:t>注册信息</w:t>
      </w:r>
    </w:p>
    <w:p w14:paraId="2E32EDFC" w14:textId="24789395" w:rsidR="000C5EE1" w:rsidRPr="00D13C8D" w:rsidRDefault="00CB6F04" w:rsidP="00805624">
      <w:pPr>
        <w:spacing w:line="360" w:lineRule="auto"/>
        <w:ind w:firstLine="420"/>
        <w:rPr>
          <w:rFonts w:ascii="微软雅黑" w:eastAsia="微软雅黑" w:hAnsi="微软雅黑"/>
          <w:sz w:val="24"/>
          <w:shd w:val="clear" w:color="auto" w:fill="FFFFFF"/>
        </w:rPr>
      </w:pPr>
      <w:r w:rsidRPr="00D13C8D">
        <w:rPr>
          <w:rFonts w:ascii="微软雅黑" w:eastAsia="微软雅黑" w:hAnsi="微软雅黑" w:hint="eastAsia"/>
          <w:sz w:val="24"/>
        </w:rPr>
        <w:t>2</w:t>
      </w:r>
      <w:r w:rsidRPr="00D13C8D">
        <w:rPr>
          <w:rFonts w:ascii="微软雅黑" w:eastAsia="微软雅黑" w:hAnsi="微软雅黑"/>
          <w:sz w:val="24"/>
        </w:rPr>
        <w:t xml:space="preserve">.1 </w:t>
      </w:r>
      <w:r w:rsidRPr="00D13C8D">
        <w:rPr>
          <w:rFonts w:ascii="微软雅黑" w:eastAsia="微软雅黑" w:hAnsi="微软雅黑" w:hint="eastAsia"/>
          <w:sz w:val="24"/>
          <w:shd w:val="clear" w:color="auto" w:fill="FFFFFF"/>
        </w:rPr>
        <w:t>用户注册成功后，应谨慎合理地保存、使用其账号。用户若发现任何非</w:t>
      </w:r>
      <w:r w:rsidRPr="00D13C8D">
        <w:rPr>
          <w:rFonts w:ascii="微软雅黑" w:eastAsia="微软雅黑" w:hAnsi="微软雅黑" w:hint="eastAsia"/>
          <w:sz w:val="24"/>
          <w:shd w:val="clear" w:color="auto" w:fill="FFFFFF"/>
        </w:rPr>
        <w:lastRenderedPageBreak/>
        <w:t>法使用用户账号或存在安全漏洞的情况，请立即通知</w:t>
      </w:r>
      <w:r w:rsidR="0079785D">
        <w:rPr>
          <w:rFonts w:ascii="微软雅黑" w:eastAsia="微软雅黑" w:hAnsi="微软雅黑" w:hint="eastAsia"/>
          <w:sz w:val="24"/>
          <w:shd w:val="clear" w:color="auto" w:fill="FFFFFF"/>
        </w:rPr>
        <w:t>APP</w:t>
      </w:r>
      <w:r w:rsidRPr="00D13C8D">
        <w:rPr>
          <w:rFonts w:ascii="微软雅黑" w:eastAsia="微软雅黑" w:hAnsi="微软雅黑" w:hint="eastAsia"/>
          <w:sz w:val="24"/>
          <w:shd w:val="clear" w:color="auto" w:fill="FFFFFF"/>
        </w:rPr>
        <w:t>并向公安机关报案。</w:t>
      </w:r>
    </w:p>
    <w:p w14:paraId="78282158" w14:textId="6567172C" w:rsidR="00CB6F04" w:rsidRPr="00D13C8D" w:rsidRDefault="00CB6F04" w:rsidP="00805624">
      <w:pPr>
        <w:spacing w:line="360" w:lineRule="auto"/>
        <w:ind w:firstLine="420"/>
        <w:rPr>
          <w:rFonts w:ascii="微软雅黑" w:eastAsia="微软雅黑" w:hAnsi="微软雅黑"/>
          <w:sz w:val="24"/>
          <w:shd w:val="clear" w:color="auto" w:fill="FFFFFF"/>
        </w:rPr>
      </w:pPr>
      <w:r w:rsidRPr="00D13C8D">
        <w:rPr>
          <w:rFonts w:ascii="微软雅黑" w:eastAsia="微软雅黑" w:hAnsi="微软雅黑" w:hint="eastAsia"/>
          <w:sz w:val="24"/>
          <w:shd w:val="clear" w:color="auto" w:fill="FFFFFF"/>
        </w:rPr>
        <w:t>2.2</w:t>
      </w:r>
      <w:r w:rsidRPr="00D13C8D">
        <w:rPr>
          <w:rFonts w:ascii="微软雅黑" w:eastAsia="微软雅黑" w:hAnsi="微软雅黑"/>
          <w:sz w:val="24"/>
          <w:shd w:val="clear" w:color="auto" w:fill="FFFFFF"/>
        </w:rPr>
        <w:t xml:space="preserve"> </w:t>
      </w:r>
      <w:r w:rsidRPr="00D13C8D">
        <w:rPr>
          <w:rFonts w:ascii="微软雅黑" w:eastAsia="微软雅黑" w:hAnsi="微软雅黑" w:hint="eastAsia"/>
          <w:sz w:val="24"/>
          <w:shd w:val="clear" w:color="auto" w:fill="FFFFFF"/>
        </w:rPr>
        <w:t>用户在</w:t>
      </w:r>
      <w:r w:rsidR="0079785D">
        <w:rPr>
          <w:rFonts w:ascii="微软雅黑" w:eastAsia="微软雅黑" w:hAnsi="微软雅黑" w:hint="eastAsia"/>
          <w:sz w:val="24"/>
          <w:shd w:val="clear" w:color="auto" w:fill="FFFFFF"/>
        </w:rPr>
        <w:t>APP</w:t>
      </w:r>
      <w:r w:rsidRPr="00D13C8D">
        <w:rPr>
          <w:rFonts w:ascii="微软雅黑" w:eastAsia="微软雅黑" w:hAnsi="微软雅黑" w:hint="eastAsia"/>
          <w:sz w:val="24"/>
          <w:shd w:val="clear" w:color="auto" w:fill="FFFFFF"/>
        </w:rPr>
        <w:t>进行浏览、下单购物等活动时，涉及用户真实姓名/名称、通信地址、联系电话、电子邮箱等隐私个人信息的，</w:t>
      </w:r>
      <w:r w:rsidR="0079785D">
        <w:rPr>
          <w:rFonts w:ascii="微软雅黑" w:eastAsia="微软雅黑" w:hAnsi="微软雅黑" w:hint="eastAsia"/>
          <w:sz w:val="24"/>
          <w:shd w:val="clear" w:color="auto" w:fill="FFFFFF"/>
        </w:rPr>
        <w:t>APP</w:t>
      </w:r>
      <w:r w:rsidRPr="00D13C8D">
        <w:rPr>
          <w:rFonts w:ascii="微软雅黑" w:eastAsia="微软雅黑" w:hAnsi="微软雅黑" w:hint="eastAsia"/>
          <w:sz w:val="24"/>
          <w:shd w:val="clear" w:color="auto" w:fill="FFFFFF"/>
        </w:rPr>
        <w:t>将予以严格保密，除非得到用户的授权或法律另有规定，</w:t>
      </w:r>
      <w:r w:rsidR="0079785D">
        <w:rPr>
          <w:rFonts w:ascii="微软雅黑" w:eastAsia="微软雅黑" w:hAnsi="微软雅黑" w:hint="eastAsia"/>
          <w:sz w:val="24"/>
          <w:shd w:val="clear" w:color="auto" w:fill="FFFFFF"/>
        </w:rPr>
        <w:t>APP</w:t>
      </w:r>
      <w:r w:rsidRPr="00D13C8D">
        <w:rPr>
          <w:rFonts w:ascii="微软雅黑" w:eastAsia="微软雅黑" w:hAnsi="微软雅黑" w:hint="eastAsia"/>
          <w:sz w:val="24"/>
          <w:shd w:val="clear" w:color="auto" w:fill="FFFFFF"/>
        </w:rPr>
        <w:t>不会向外界披露用户隐私信息。</w:t>
      </w:r>
    </w:p>
    <w:p w14:paraId="517E48B0" w14:textId="3A41660B" w:rsidR="00CB6F04" w:rsidRPr="00D13C8D" w:rsidRDefault="00CB6F04" w:rsidP="00805624">
      <w:pPr>
        <w:spacing w:line="360" w:lineRule="auto"/>
        <w:ind w:firstLine="420"/>
        <w:rPr>
          <w:rFonts w:ascii="微软雅黑" w:eastAsia="微软雅黑" w:hAnsi="微软雅黑"/>
          <w:sz w:val="24"/>
          <w:shd w:val="clear" w:color="auto" w:fill="FFFFFF"/>
        </w:rPr>
      </w:pPr>
      <w:r w:rsidRPr="00D13C8D">
        <w:rPr>
          <w:rFonts w:ascii="微软雅黑" w:eastAsia="微软雅黑" w:hAnsi="微软雅黑" w:hint="eastAsia"/>
          <w:sz w:val="24"/>
          <w:shd w:val="clear" w:color="auto" w:fill="FFFFFF"/>
        </w:rPr>
        <w:t>2.3</w:t>
      </w:r>
      <w:r w:rsidRPr="00D13C8D">
        <w:rPr>
          <w:rFonts w:ascii="微软雅黑" w:eastAsia="微软雅黑" w:hAnsi="微软雅黑"/>
          <w:sz w:val="24"/>
          <w:shd w:val="clear" w:color="auto" w:fill="FFFFFF"/>
        </w:rPr>
        <w:t xml:space="preserve"> </w:t>
      </w:r>
      <w:r w:rsidRPr="00D13C8D">
        <w:rPr>
          <w:rFonts w:ascii="微软雅黑" w:eastAsia="微软雅黑" w:hAnsi="微软雅黑" w:hint="eastAsia"/>
          <w:sz w:val="24"/>
          <w:shd w:val="clear" w:color="auto" w:fill="FFFFFF"/>
        </w:rPr>
        <w:t>用户不得将在</w:t>
      </w:r>
      <w:r w:rsidR="0079785D">
        <w:rPr>
          <w:rFonts w:ascii="微软雅黑" w:eastAsia="微软雅黑" w:hAnsi="微软雅黑" w:hint="eastAsia"/>
          <w:sz w:val="24"/>
          <w:shd w:val="clear" w:color="auto" w:fill="FFFFFF"/>
        </w:rPr>
        <w:t>APP</w:t>
      </w:r>
      <w:r w:rsidRPr="00D13C8D">
        <w:rPr>
          <w:rFonts w:ascii="微软雅黑" w:eastAsia="微软雅黑" w:hAnsi="微软雅黑" w:hint="eastAsia"/>
          <w:sz w:val="24"/>
          <w:shd w:val="clear" w:color="auto" w:fill="FFFFFF"/>
        </w:rPr>
        <w:t>注册获得的账号借给他人使用，否则用户应承担由此产生的全部责任，并与实际使用人承担连带责任。</w:t>
      </w:r>
    </w:p>
    <w:p w14:paraId="74043840" w14:textId="4C43B412" w:rsidR="00CB6F04" w:rsidRPr="00D13C8D" w:rsidRDefault="00CB6F04" w:rsidP="00805624">
      <w:pPr>
        <w:spacing w:line="360" w:lineRule="auto"/>
        <w:ind w:firstLine="420"/>
        <w:rPr>
          <w:rFonts w:ascii="微软雅黑" w:eastAsia="微软雅黑" w:hAnsi="微软雅黑"/>
          <w:sz w:val="24"/>
        </w:rPr>
      </w:pPr>
      <w:r w:rsidRPr="00D13C8D">
        <w:rPr>
          <w:rFonts w:ascii="微软雅黑" w:eastAsia="微软雅黑" w:hAnsi="微软雅黑" w:hint="eastAsia"/>
          <w:sz w:val="24"/>
          <w:shd w:val="clear" w:color="auto" w:fill="FFFFFF"/>
        </w:rPr>
        <w:t>2.4</w:t>
      </w:r>
      <w:r w:rsidRPr="00D13C8D">
        <w:rPr>
          <w:rFonts w:ascii="微软雅黑" w:eastAsia="微软雅黑" w:hAnsi="微软雅黑"/>
          <w:sz w:val="24"/>
          <w:shd w:val="clear" w:color="auto" w:fill="FFFFFF"/>
        </w:rPr>
        <w:t xml:space="preserve"> </w:t>
      </w:r>
      <w:r w:rsidRPr="00D13C8D">
        <w:rPr>
          <w:rFonts w:ascii="微软雅黑" w:eastAsia="微软雅黑" w:hAnsi="微软雅黑" w:hint="eastAsia"/>
          <w:sz w:val="24"/>
          <w:shd w:val="clear" w:color="auto" w:fill="FFFFFF"/>
        </w:rPr>
        <w:t>用户可以自行管理您的个人信息，例如：删除购物车里的商品，更新您的个人信息，以及注销您的</w:t>
      </w:r>
      <w:r w:rsidR="0079785D">
        <w:rPr>
          <w:rFonts w:ascii="微软雅黑" w:eastAsia="微软雅黑" w:hAnsi="微软雅黑" w:hint="eastAsia"/>
          <w:sz w:val="24"/>
          <w:shd w:val="clear" w:color="auto" w:fill="FFFFFF"/>
        </w:rPr>
        <w:t>账号</w:t>
      </w:r>
      <w:r w:rsidRPr="00D13C8D">
        <w:rPr>
          <w:rFonts w:ascii="微软雅黑" w:eastAsia="微软雅黑" w:hAnsi="微软雅黑" w:hint="eastAsia"/>
          <w:sz w:val="24"/>
          <w:shd w:val="clear" w:color="auto" w:fill="FFFFFF"/>
        </w:rPr>
        <w:t>。如果您在管理您的个人信息时遇到问题，您还可以通过在线客服或电话方式</w:t>
      </w:r>
      <w:r w:rsidR="00DE0362">
        <w:rPr>
          <w:rFonts w:ascii="微软雅黑" w:eastAsia="微软雅黑" w:hAnsi="微软雅黑" w:hint="eastAsia"/>
          <w:sz w:val="24"/>
          <w:shd w:val="clear" w:color="auto" w:fill="FFFFFF"/>
        </w:rPr>
        <w:t>（</w:t>
      </w:r>
      <w:r w:rsidR="00DE0362" w:rsidRPr="00882C6E">
        <w:rPr>
          <w:rFonts w:ascii="微软雅黑" w:eastAsia="微软雅黑" w:hAnsi="微软雅黑" w:hint="eastAsia"/>
          <w:sz w:val="24"/>
          <w:shd w:val="clear" w:color="auto" w:fill="FFFFFF"/>
        </w:rPr>
        <w:t>400-806-9999</w:t>
      </w:r>
      <w:r w:rsidR="00DE0362">
        <w:rPr>
          <w:rFonts w:ascii="微软雅黑" w:eastAsia="微软雅黑" w:hAnsi="微软雅黑" w:hint="eastAsia"/>
          <w:sz w:val="24"/>
          <w:shd w:val="clear" w:color="auto" w:fill="FFFFFF"/>
        </w:rPr>
        <w:t>）</w:t>
      </w:r>
      <w:r w:rsidRPr="00D13C8D">
        <w:rPr>
          <w:rFonts w:ascii="微软雅黑" w:eastAsia="微软雅黑" w:hAnsi="微软雅黑" w:hint="eastAsia"/>
          <w:sz w:val="24"/>
          <w:shd w:val="clear" w:color="auto" w:fill="FFFFFF"/>
        </w:rPr>
        <w:t>与我们联系，我们将在15天内回复您的请求。但也请您理解，我们可能会因为履行法律法规义务或者我们提供服务必要性的原因无法完全满足您的请求。</w:t>
      </w:r>
    </w:p>
    <w:p w14:paraId="72E09BC9" w14:textId="10517619" w:rsidR="000C5EE1" w:rsidRPr="00D13C8D" w:rsidRDefault="00277E3C" w:rsidP="00D13C8D">
      <w:pPr>
        <w:pStyle w:val="2"/>
        <w:spacing w:line="360" w:lineRule="auto"/>
        <w:rPr>
          <w:rFonts w:ascii="微软雅黑" w:eastAsia="微软雅黑" w:hAnsi="微软雅黑"/>
          <w:sz w:val="24"/>
        </w:rPr>
      </w:pPr>
      <w:r w:rsidRPr="00D13C8D">
        <w:rPr>
          <w:rFonts w:ascii="微软雅黑" w:eastAsia="微软雅黑" w:hAnsi="微软雅黑" w:hint="eastAsia"/>
          <w:sz w:val="24"/>
        </w:rPr>
        <w:t>三、</w:t>
      </w:r>
      <w:r w:rsidR="00214C51" w:rsidRPr="00D13C8D">
        <w:rPr>
          <w:rFonts w:ascii="微软雅黑" w:eastAsia="微软雅黑" w:hAnsi="微软雅黑"/>
          <w:sz w:val="24"/>
        </w:rPr>
        <w:t xml:space="preserve"> </w:t>
      </w:r>
      <w:r w:rsidR="00895226" w:rsidRPr="00D13C8D">
        <w:rPr>
          <w:rFonts w:ascii="微软雅黑" w:eastAsia="微软雅黑" w:hAnsi="微软雅黑" w:hint="eastAsia"/>
          <w:sz w:val="24"/>
        </w:rPr>
        <w:t>隐私保护</w:t>
      </w:r>
    </w:p>
    <w:p w14:paraId="2F804586" w14:textId="64FE2AE2" w:rsidR="00895226" w:rsidRDefault="00895226"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尊重用户个人隐私是五粮液新零售的一项基本政策，因此，五粮液新零售一定不会向任何第三方披露、转让、出租或者出售交易用户名单、交易记录等涉及消费者个人信息的数据以及用户保存在APP各项服务中的非公开内容，除非五粮液新零售在诚信基础上认为透露这些信息是必要的。</w:t>
      </w:r>
    </w:p>
    <w:p w14:paraId="33C1633F" w14:textId="07E4F76B" w:rsidR="009960DC" w:rsidRPr="002D5037" w:rsidRDefault="009960DC" w:rsidP="00805624">
      <w:pPr>
        <w:pStyle w:val="a4"/>
        <w:shd w:val="clear" w:color="auto" w:fill="FFFFFF"/>
        <w:spacing w:line="360" w:lineRule="auto"/>
        <w:ind w:firstLine="420"/>
        <w:rPr>
          <w:rFonts w:ascii="微软雅黑" w:eastAsia="微软雅黑" w:hAnsi="微软雅黑"/>
        </w:rPr>
      </w:pPr>
      <w:r>
        <w:rPr>
          <w:rFonts w:ascii="微软雅黑" w:eastAsia="微软雅黑" w:hAnsi="微软雅黑" w:hint="eastAsia"/>
        </w:rPr>
        <w:t>3.1</w:t>
      </w:r>
      <w:r>
        <w:rPr>
          <w:rFonts w:ascii="微软雅黑" w:eastAsia="微软雅黑" w:hAnsi="微软雅黑"/>
        </w:rPr>
        <w:t xml:space="preserve"> </w:t>
      </w:r>
      <w:r w:rsidR="00BC2660">
        <w:rPr>
          <w:rFonts w:ascii="微软雅黑" w:eastAsia="微软雅黑" w:hAnsi="微软雅黑" w:hint="eastAsia"/>
        </w:rPr>
        <w:t>您了解并同意</w:t>
      </w:r>
      <w:r w:rsidR="00ED2191">
        <w:rPr>
          <w:rFonts w:ascii="微软雅黑" w:eastAsia="微软雅黑" w:hAnsi="微软雅黑" w:hint="eastAsia"/>
        </w:rPr>
        <w:t>：</w:t>
      </w:r>
      <w:r w:rsidRPr="002D5037">
        <w:rPr>
          <w:rFonts w:ascii="微软雅黑" w:eastAsia="微软雅黑" w:hAnsi="微软雅黑"/>
        </w:rPr>
        <w:t>为保障您使用我们的</w:t>
      </w:r>
      <w:r>
        <w:rPr>
          <w:rFonts w:ascii="微软雅黑" w:eastAsia="微软雅黑" w:hAnsi="微软雅黑" w:hint="eastAsia"/>
        </w:rPr>
        <w:t>A</w:t>
      </w:r>
      <w:r>
        <w:rPr>
          <w:rFonts w:ascii="微软雅黑" w:eastAsia="微软雅黑" w:hAnsi="微软雅黑"/>
        </w:rPr>
        <w:t>PP</w:t>
      </w:r>
      <w:r w:rsidRPr="002D5037">
        <w:rPr>
          <w:rFonts w:ascii="微软雅黑" w:eastAsia="微软雅黑" w:hAnsi="微软雅黑"/>
        </w:rPr>
        <w:t>时系统的稳定性和安全性，防止您的个人信息被非法获取，更准确地预防欺诈和保护账号安全</w:t>
      </w:r>
      <w:r w:rsidR="00854D73">
        <w:rPr>
          <w:rFonts w:ascii="微软雅黑" w:eastAsia="微软雅黑" w:hAnsi="微软雅黑" w:hint="eastAsia"/>
        </w:rPr>
        <w:t>，</w:t>
      </w:r>
      <w:r w:rsidRPr="002D5037">
        <w:rPr>
          <w:rFonts w:ascii="微软雅黑" w:eastAsia="微软雅黑" w:hAnsi="微软雅黑"/>
        </w:rPr>
        <w:t>我们需要收集您的</w:t>
      </w:r>
      <w:r w:rsidRPr="002D5037">
        <w:rPr>
          <w:rFonts w:ascii="微软雅黑" w:eastAsia="微软雅黑" w:hAnsi="微软雅黑"/>
          <w:b/>
          <w:bCs/>
        </w:rPr>
        <w:t>设备信息（</w:t>
      </w:r>
      <w:r w:rsidRPr="009960DC">
        <w:rPr>
          <w:rFonts w:ascii="微软雅黑" w:eastAsia="微软雅黑" w:hAnsi="微软雅黑"/>
          <w:b/>
          <w:bCs/>
        </w:rPr>
        <w:t>包括设备名称、设备型号、MAC地址</w:t>
      </w:r>
      <w:r w:rsidR="00241C51">
        <w:rPr>
          <w:rFonts w:ascii="微软雅黑" w:eastAsia="微软雅黑" w:hAnsi="微软雅黑" w:hint="eastAsia"/>
          <w:b/>
          <w:bCs/>
        </w:rPr>
        <w:t>、设备</w:t>
      </w:r>
      <w:r w:rsidRPr="009960DC">
        <w:rPr>
          <w:rFonts w:ascii="微软雅黑" w:eastAsia="微软雅黑" w:hAnsi="微软雅黑"/>
          <w:b/>
          <w:bCs/>
        </w:rPr>
        <w:t>IMEI</w:t>
      </w:r>
      <w:r w:rsidRPr="00187B79">
        <w:rPr>
          <w:rFonts w:ascii="微软雅黑" w:eastAsia="微软雅黑" w:hAnsi="微软雅黑"/>
          <w:b/>
          <w:bCs/>
        </w:rPr>
        <w:t>、</w:t>
      </w:r>
      <w:r w:rsidR="00187B79" w:rsidRPr="00187B79">
        <w:rPr>
          <w:rFonts w:ascii="微软雅黑" w:eastAsia="微软雅黑" w:hAnsi="微软雅黑" w:cs="微软雅黑" w:hint="eastAsia"/>
          <w:b/>
          <w:bCs/>
          <w:color w:val="333333"/>
        </w:rPr>
        <w:t>SIM卡序列号</w:t>
      </w:r>
      <w:r w:rsidR="00187B79" w:rsidRPr="00187B79">
        <w:rPr>
          <w:rFonts w:ascii="微软雅黑" w:eastAsia="微软雅黑" w:hAnsi="微软雅黑" w:cs="微软雅黑" w:hint="eastAsia"/>
          <w:b/>
          <w:bCs/>
          <w:color w:val="333333"/>
        </w:rPr>
        <w:t>、</w:t>
      </w:r>
      <w:r w:rsidRPr="009960DC">
        <w:rPr>
          <w:rFonts w:ascii="微软雅黑" w:eastAsia="微软雅黑" w:hAnsi="微软雅黑"/>
          <w:b/>
          <w:bCs/>
        </w:rPr>
        <w:t>设备识别码、移动应用列表、操作系统和应用程序版本、语言设置、分辨率、服务提供商网络ID（PLMN））</w:t>
      </w:r>
      <w:r w:rsidR="000570D7">
        <w:rPr>
          <w:rFonts w:ascii="微软雅黑" w:eastAsia="微软雅黑" w:hAnsi="微软雅黑" w:hint="eastAsia"/>
          <w:b/>
          <w:bCs/>
        </w:rPr>
        <w:t>、</w:t>
      </w:r>
      <w:r w:rsidR="000570D7" w:rsidRPr="000570D7">
        <w:rPr>
          <w:rFonts w:ascii="微软雅黑" w:eastAsia="微软雅黑" w:hAnsi="微软雅黑" w:hint="eastAsia"/>
          <w:b/>
          <w:bCs/>
        </w:rPr>
        <w:t>设备所在位置信息（包括GPS位置、</w:t>
      </w:r>
      <w:r w:rsidR="000570D7" w:rsidRPr="000570D7">
        <w:rPr>
          <w:rFonts w:ascii="微软雅黑" w:eastAsia="微软雅黑" w:hAnsi="微软雅黑" w:hint="eastAsia"/>
          <w:b/>
          <w:bCs/>
        </w:rPr>
        <w:lastRenderedPageBreak/>
        <w:t>WLAN接入点、蓝牙、基站及其他传感器）</w:t>
      </w:r>
      <w:r w:rsidRPr="002D5037">
        <w:rPr>
          <w:rFonts w:ascii="微软雅黑" w:eastAsia="微软雅黑" w:hAnsi="微软雅黑"/>
          <w:b/>
          <w:bCs/>
        </w:rPr>
        <w:t>使用情况来判断您的账号风险，并可能会记录一些我们认为有风险的链接（“URL”），</w:t>
      </w:r>
      <w:r w:rsidRPr="002D5037">
        <w:rPr>
          <w:rFonts w:ascii="微软雅黑" w:eastAsia="微软雅黑" w:hAnsi="微软雅黑"/>
        </w:rPr>
        <w:t>在您选择向我们发送异常信息时予以排查。如果您不提供上述信息，我们则无法在您使用</w:t>
      </w:r>
      <w:r>
        <w:rPr>
          <w:rFonts w:ascii="微软雅黑" w:eastAsia="微软雅黑" w:hAnsi="微软雅黑" w:hint="eastAsia"/>
        </w:rPr>
        <w:t>APP</w:t>
      </w:r>
      <w:r w:rsidRPr="002D5037">
        <w:rPr>
          <w:rFonts w:ascii="微软雅黑" w:eastAsia="微软雅黑" w:hAnsi="微软雅黑"/>
        </w:rPr>
        <w:t>服务过程中对您的服务及账号安全进行保护</w:t>
      </w:r>
      <w:r>
        <w:rPr>
          <w:rFonts w:ascii="Tahoma" w:hAnsi="Tahoma" w:cs="Tahoma"/>
          <w:color w:val="666666"/>
          <w:sz w:val="21"/>
          <w:szCs w:val="21"/>
          <w:shd w:val="clear" w:color="auto" w:fill="FFFFFF"/>
        </w:rPr>
        <w:t>。</w:t>
      </w:r>
    </w:p>
    <w:p w14:paraId="05C00D0D" w14:textId="0E383674" w:rsidR="009960DC" w:rsidRDefault="009960DC" w:rsidP="00805624">
      <w:pPr>
        <w:pStyle w:val="a4"/>
        <w:shd w:val="clear" w:color="auto" w:fill="FFFFFF"/>
        <w:spacing w:line="360" w:lineRule="auto"/>
        <w:ind w:firstLine="420"/>
        <w:rPr>
          <w:rFonts w:ascii="微软雅黑" w:eastAsia="微软雅黑" w:hAnsi="微软雅黑"/>
        </w:rPr>
      </w:pPr>
      <w:r>
        <w:rPr>
          <w:rFonts w:ascii="微软雅黑" w:eastAsia="微软雅黑" w:hAnsi="微软雅黑" w:hint="eastAsia"/>
        </w:rPr>
        <w:t>3.2</w:t>
      </w:r>
      <w:r>
        <w:rPr>
          <w:rFonts w:ascii="微软雅黑" w:eastAsia="微软雅黑" w:hAnsi="微软雅黑"/>
        </w:rPr>
        <w:t xml:space="preserve"> </w:t>
      </w:r>
      <w:r>
        <w:rPr>
          <w:rFonts w:ascii="微软雅黑" w:eastAsia="微软雅黑" w:hAnsi="微软雅黑" w:hint="eastAsia"/>
        </w:rPr>
        <w:t>APP如何使用手机系统权限</w:t>
      </w:r>
    </w:p>
    <w:p w14:paraId="1D8DB977" w14:textId="6134EE88" w:rsidR="009960DC" w:rsidRDefault="00BF5C09" w:rsidP="00BF5C09">
      <w:pPr>
        <w:pStyle w:val="a4"/>
        <w:shd w:val="clear" w:color="auto" w:fill="FFFFFF"/>
        <w:spacing w:line="360" w:lineRule="auto"/>
        <w:ind w:firstLine="420"/>
        <w:rPr>
          <w:rFonts w:ascii="微软雅黑" w:eastAsia="微软雅黑" w:hAnsi="微软雅黑"/>
        </w:rPr>
      </w:pPr>
      <w:r>
        <w:rPr>
          <w:rFonts w:ascii="微软雅黑" w:eastAsia="微软雅黑" w:hAnsi="微软雅黑" w:hint="eastAsia"/>
        </w:rPr>
        <w:t>APP作为一款在手机上运行的移动应用，</w:t>
      </w:r>
      <w:r w:rsidR="009D517E">
        <w:rPr>
          <w:rFonts w:ascii="微软雅黑" w:eastAsia="微软雅黑" w:hAnsi="微软雅黑" w:hint="eastAsia"/>
        </w:rPr>
        <w:t>我们会向您</w:t>
      </w:r>
      <w:r>
        <w:rPr>
          <w:rFonts w:ascii="微软雅黑" w:eastAsia="微软雅黑" w:hAnsi="微软雅黑" w:hint="eastAsia"/>
        </w:rPr>
        <w:t>申请</w:t>
      </w:r>
      <w:r w:rsidR="009D517E">
        <w:rPr>
          <w:rFonts w:ascii="微软雅黑" w:eastAsia="微软雅黑" w:hAnsi="微软雅黑" w:hint="eastAsia"/>
        </w:rPr>
        <w:t>如下</w:t>
      </w:r>
      <w:r>
        <w:rPr>
          <w:rFonts w:ascii="微软雅黑" w:eastAsia="微软雅黑" w:hAnsi="微软雅黑" w:hint="eastAsia"/>
        </w:rPr>
        <w:t>权限来完成部分功能</w:t>
      </w:r>
      <w:r w:rsidR="00F46FBF">
        <w:rPr>
          <w:rFonts w:ascii="微软雅黑" w:eastAsia="微软雅黑" w:hAnsi="微软雅黑" w:hint="eastAsia"/>
        </w:rPr>
        <w:t>：</w:t>
      </w:r>
    </w:p>
    <w:p w14:paraId="044DA128" w14:textId="2312A92C" w:rsidR="00BA43D0" w:rsidRDefault="00BA43D0" w:rsidP="00BF5C09">
      <w:pPr>
        <w:pStyle w:val="a4"/>
        <w:numPr>
          <w:ilvl w:val="0"/>
          <w:numId w:val="10"/>
        </w:numPr>
        <w:shd w:val="clear" w:color="auto" w:fill="FFFFFF"/>
        <w:spacing w:line="360" w:lineRule="auto"/>
        <w:rPr>
          <w:rFonts w:ascii="微软雅黑" w:eastAsia="微软雅黑" w:hAnsi="微软雅黑"/>
        </w:rPr>
      </w:pPr>
      <w:r w:rsidRPr="00BA43D0">
        <w:rPr>
          <w:rFonts w:ascii="微软雅黑" w:eastAsia="微软雅黑" w:hAnsi="微软雅黑" w:hint="eastAsia"/>
        </w:rPr>
        <w:t>电话（设备信息）权限：为了获取您的设备标识符来完成帐号登录</w:t>
      </w:r>
      <w:r>
        <w:rPr>
          <w:rFonts w:ascii="微软雅黑" w:eastAsia="微软雅黑" w:hAnsi="微软雅黑" w:hint="eastAsia"/>
        </w:rPr>
        <w:t>，</w:t>
      </w:r>
      <w:r w:rsidRPr="00BA43D0">
        <w:rPr>
          <w:rFonts w:ascii="微软雅黑" w:eastAsia="微软雅黑" w:hAnsi="微软雅黑" w:hint="eastAsia"/>
        </w:rPr>
        <w:t>需要调用您的电话（设备信息）权限。如您选择关闭该权限，可能会影响您的帐号安全</w:t>
      </w:r>
      <w:r>
        <w:rPr>
          <w:rFonts w:ascii="微软雅黑" w:eastAsia="微软雅黑" w:hAnsi="微软雅黑" w:hint="eastAsia"/>
        </w:rPr>
        <w:t>；</w:t>
      </w:r>
    </w:p>
    <w:p w14:paraId="12FA7F28" w14:textId="566ED953" w:rsidR="00BF5C09" w:rsidRDefault="00082CC9" w:rsidP="00BF5C09">
      <w:pPr>
        <w:pStyle w:val="a4"/>
        <w:numPr>
          <w:ilvl w:val="0"/>
          <w:numId w:val="10"/>
        </w:numPr>
        <w:shd w:val="clear" w:color="auto" w:fill="FFFFFF"/>
        <w:spacing w:line="360" w:lineRule="auto"/>
        <w:rPr>
          <w:rFonts w:ascii="微软雅黑" w:eastAsia="微软雅黑" w:hAnsi="微软雅黑"/>
        </w:rPr>
      </w:pPr>
      <w:r>
        <w:rPr>
          <w:rFonts w:ascii="微软雅黑" w:eastAsia="微软雅黑" w:hAnsi="微软雅黑" w:hint="eastAsia"/>
        </w:rPr>
        <w:t>相机权限</w:t>
      </w:r>
      <w:r w:rsidR="00BF5C09">
        <w:rPr>
          <w:rFonts w:ascii="微软雅黑" w:eastAsia="微软雅黑" w:hAnsi="微软雅黑" w:hint="eastAsia"/>
        </w:rPr>
        <w:t>：扫描鉴别码的拍摄</w:t>
      </w:r>
      <w:r w:rsidR="00D54466">
        <w:rPr>
          <w:rFonts w:ascii="微软雅黑" w:eastAsia="微软雅黑" w:hAnsi="微软雅黑" w:hint="eastAsia"/>
        </w:rPr>
        <w:t>；</w:t>
      </w:r>
      <w:r w:rsidR="005A7CD1">
        <w:rPr>
          <w:rFonts w:ascii="微软雅黑" w:eastAsia="微软雅黑" w:hAnsi="微软雅黑" w:hint="eastAsia"/>
        </w:rPr>
        <w:t xml:space="preserve"> </w:t>
      </w:r>
      <w:r w:rsidR="00875F93" w:rsidRPr="005A7CD1">
        <w:rPr>
          <w:rFonts w:ascii="微软雅黑" w:eastAsia="微软雅黑" w:hAnsi="微软雅黑" w:hint="eastAsia"/>
        </w:rPr>
        <w:t>您可以选择开启或关闭该权限。</w:t>
      </w:r>
      <w:r w:rsidRPr="005A7CD1">
        <w:rPr>
          <w:rFonts w:ascii="微软雅黑" w:eastAsia="微软雅黑" w:hAnsi="微软雅黑" w:hint="eastAsia"/>
        </w:rPr>
        <w:t>如您选择关闭该权限，可能会影响</w:t>
      </w:r>
      <w:r>
        <w:rPr>
          <w:rFonts w:ascii="微软雅黑" w:eastAsia="微软雅黑" w:hAnsi="微软雅黑" w:hint="eastAsia"/>
        </w:rPr>
        <w:t>APP服务体验；</w:t>
      </w:r>
    </w:p>
    <w:p w14:paraId="1CD25628" w14:textId="1CE5C3FF" w:rsidR="00BF5C09" w:rsidRDefault="00BF5C09" w:rsidP="00BF5C09">
      <w:pPr>
        <w:pStyle w:val="a4"/>
        <w:numPr>
          <w:ilvl w:val="0"/>
          <w:numId w:val="10"/>
        </w:numPr>
        <w:shd w:val="clear" w:color="auto" w:fill="FFFFFF"/>
        <w:spacing w:line="360" w:lineRule="auto"/>
        <w:rPr>
          <w:rFonts w:ascii="微软雅黑" w:eastAsia="微软雅黑" w:hAnsi="微软雅黑"/>
        </w:rPr>
      </w:pPr>
      <w:r>
        <w:rPr>
          <w:rFonts w:ascii="微软雅黑" w:eastAsia="微软雅黑" w:hAnsi="微软雅黑" w:hint="eastAsia"/>
        </w:rPr>
        <w:t>图片/视频上传扩展功能：</w:t>
      </w:r>
      <w:r w:rsidRPr="00BF5C09">
        <w:rPr>
          <w:rFonts w:ascii="微软雅黑" w:eastAsia="微软雅黑" w:hAnsi="微软雅黑"/>
        </w:rPr>
        <w:t>使用包含您所上传图片或视频的晒单、评价</w:t>
      </w:r>
      <w:r w:rsidR="00D54466">
        <w:rPr>
          <w:rFonts w:ascii="微软雅黑" w:eastAsia="微软雅黑" w:hAnsi="微软雅黑" w:hint="eastAsia"/>
        </w:rPr>
        <w:t>等</w:t>
      </w:r>
      <w:r w:rsidRPr="00BF5C09">
        <w:rPr>
          <w:rFonts w:ascii="微软雅黑" w:eastAsia="微软雅黑" w:hAnsi="微软雅黑"/>
        </w:rPr>
        <w:t>内容</w:t>
      </w:r>
      <w:r w:rsidR="00D54466">
        <w:rPr>
          <w:rFonts w:ascii="微软雅黑" w:eastAsia="微软雅黑" w:hAnsi="微软雅黑" w:hint="eastAsia"/>
        </w:rPr>
        <w:t>；</w:t>
      </w:r>
      <w:r w:rsidR="00082CC9" w:rsidRPr="005A7CD1">
        <w:rPr>
          <w:rFonts w:ascii="微软雅黑" w:eastAsia="微软雅黑" w:hAnsi="微软雅黑" w:hint="eastAsia"/>
        </w:rPr>
        <w:t>如您选择关闭该权限，可能会影响</w:t>
      </w:r>
      <w:r w:rsidR="00082CC9">
        <w:rPr>
          <w:rFonts w:ascii="微软雅黑" w:eastAsia="微软雅黑" w:hAnsi="微软雅黑" w:hint="eastAsia"/>
        </w:rPr>
        <w:t>APP服务体验；</w:t>
      </w:r>
    </w:p>
    <w:p w14:paraId="3DA09829" w14:textId="5DC05BB5" w:rsidR="00BF5C09" w:rsidRDefault="00BF5C09" w:rsidP="00BF5C09">
      <w:pPr>
        <w:pStyle w:val="a4"/>
        <w:numPr>
          <w:ilvl w:val="0"/>
          <w:numId w:val="10"/>
        </w:numPr>
        <w:shd w:val="clear" w:color="auto" w:fill="FFFFFF"/>
        <w:spacing w:line="360" w:lineRule="auto"/>
        <w:rPr>
          <w:rFonts w:ascii="微软雅黑" w:eastAsia="微软雅黑" w:hAnsi="微软雅黑"/>
        </w:rPr>
      </w:pPr>
      <w:r>
        <w:rPr>
          <w:rFonts w:ascii="微软雅黑" w:eastAsia="微软雅黑" w:hAnsi="微软雅黑" w:hint="eastAsia"/>
        </w:rPr>
        <w:t>语音技术扩展功能：</w:t>
      </w:r>
      <w:r w:rsidRPr="00BF5C09">
        <w:rPr>
          <w:rFonts w:ascii="微软雅黑" w:eastAsia="微软雅黑" w:hAnsi="微软雅黑"/>
        </w:rPr>
        <w:t>使用麦克风来进行语音购物</w:t>
      </w:r>
      <w:r w:rsidR="00D54466">
        <w:rPr>
          <w:rFonts w:ascii="微软雅黑" w:eastAsia="微软雅黑" w:hAnsi="微软雅黑" w:hint="eastAsia"/>
        </w:rPr>
        <w:t>；</w:t>
      </w:r>
      <w:r w:rsidR="00C22BB3" w:rsidRPr="005A7CD1">
        <w:rPr>
          <w:rFonts w:ascii="微软雅黑" w:eastAsia="微软雅黑" w:hAnsi="微软雅黑" w:hint="eastAsia"/>
        </w:rPr>
        <w:t>您可以随时关闭此权限，不影响其他功能的使用</w:t>
      </w:r>
      <w:r w:rsidR="00C22BB3">
        <w:rPr>
          <w:rFonts w:ascii="微软雅黑" w:eastAsia="微软雅黑" w:hAnsi="微软雅黑" w:hint="eastAsia"/>
        </w:rPr>
        <w:t>；</w:t>
      </w:r>
    </w:p>
    <w:p w14:paraId="1F4FD7D6" w14:textId="4D7062C9" w:rsidR="00BF5C09" w:rsidRDefault="00BF5C09" w:rsidP="00BF5C09">
      <w:pPr>
        <w:pStyle w:val="a4"/>
        <w:numPr>
          <w:ilvl w:val="0"/>
          <w:numId w:val="10"/>
        </w:numPr>
        <w:shd w:val="clear" w:color="auto" w:fill="FFFFFF"/>
        <w:spacing w:line="360" w:lineRule="auto"/>
        <w:rPr>
          <w:rFonts w:ascii="微软雅黑" w:eastAsia="微软雅黑" w:hAnsi="微软雅黑"/>
        </w:rPr>
      </w:pPr>
      <w:r>
        <w:rPr>
          <w:rFonts w:ascii="微软雅黑" w:eastAsia="微软雅黑" w:hAnsi="微软雅黑" w:hint="eastAsia"/>
        </w:rPr>
        <w:t>通知：与用户相关的变更推送通知</w:t>
      </w:r>
      <w:r w:rsidR="00787D59">
        <w:rPr>
          <w:rFonts w:ascii="微软雅黑" w:eastAsia="微软雅黑" w:hAnsi="微软雅黑" w:hint="eastAsia"/>
        </w:rPr>
        <w:t>；</w:t>
      </w:r>
    </w:p>
    <w:p w14:paraId="48B0E253" w14:textId="3BC9E687" w:rsidR="005A7CD1" w:rsidRPr="005A7CD1" w:rsidRDefault="005A7CD1" w:rsidP="005A7CD1">
      <w:pPr>
        <w:pStyle w:val="a4"/>
        <w:numPr>
          <w:ilvl w:val="0"/>
          <w:numId w:val="10"/>
        </w:numPr>
        <w:shd w:val="clear" w:color="auto" w:fill="FFFFFF"/>
        <w:spacing w:line="360" w:lineRule="auto"/>
        <w:rPr>
          <w:rFonts w:ascii="微软雅黑" w:eastAsia="微软雅黑" w:hAnsi="微软雅黑"/>
        </w:rPr>
      </w:pPr>
      <w:r w:rsidRPr="005A7CD1">
        <w:rPr>
          <w:rFonts w:ascii="微软雅黑" w:eastAsia="微软雅黑" w:hAnsi="微软雅黑" w:hint="eastAsia"/>
        </w:rPr>
        <w:t>短信权限：用于获取短信验证码来确保合法身份，授予该权限可以帮助您自动填充验证码的内容，当然您也可以选择手工填写</w:t>
      </w:r>
      <w:r w:rsidR="00DB51E3">
        <w:rPr>
          <w:rFonts w:ascii="微软雅黑" w:eastAsia="微软雅黑" w:hAnsi="微软雅黑" w:hint="eastAsia"/>
        </w:rPr>
        <w:t>；</w:t>
      </w:r>
    </w:p>
    <w:p w14:paraId="3F141B8D" w14:textId="77777777" w:rsidR="00EC1B3F" w:rsidRDefault="005A7CD1" w:rsidP="00EC1B3F">
      <w:pPr>
        <w:pStyle w:val="a4"/>
        <w:numPr>
          <w:ilvl w:val="0"/>
          <w:numId w:val="10"/>
        </w:numPr>
        <w:shd w:val="clear" w:color="auto" w:fill="FFFFFF"/>
        <w:spacing w:line="360" w:lineRule="auto"/>
        <w:rPr>
          <w:rFonts w:ascii="微软雅黑" w:eastAsia="微软雅黑" w:hAnsi="微软雅黑"/>
        </w:rPr>
      </w:pPr>
      <w:r w:rsidRPr="005A7CD1">
        <w:rPr>
          <w:rFonts w:ascii="微软雅黑" w:eastAsia="微软雅黑" w:hAnsi="微软雅黑" w:hint="eastAsia"/>
        </w:rPr>
        <w:t>存储权限：为了存储必要的应用配置文件以及您所选择下载的内容，或读取您需要上传、同步的内容，需要调用您的存储权限。</w:t>
      </w:r>
    </w:p>
    <w:p w14:paraId="646B94F8" w14:textId="4F38527A" w:rsidR="00872512" w:rsidRPr="00EC1B3F" w:rsidRDefault="00872512" w:rsidP="00EC1B3F">
      <w:pPr>
        <w:pStyle w:val="a4"/>
        <w:numPr>
          <w:ilvl w:val="0"/>
          <w:numId w:val="10"/>
        </w:numPr>
        <w:shd w:val="clear" w:color="auto" w:fill="FFFFFF"/>
        <w:spacing w:line="360" w:lineRule="auto"/>
        <w:rPr>
          <w:rFonts w:ascii="微软雅黑" w:eastAsia="微软雅黑" w:hAnsi="微软雅黑"/>
        </w:rPr>
      </w:pPr>
      <w:r w:rsidRPr="00EC1B3F">
        <w:rPr>
          <w:rFonts w:ascii="微软雅黑" w:eastAsia="微软雅黑" w:hAnsi="微软雅黑" w:hint="eastAsia"/>
        </w:rPr>
        <w:lastRenderedPageBreak/>
        <w:t>第三方SDK列表</w:t>
      </w:r>
      <w:r w:rsidR="00EC1B3F">
        <w:rPr>
          <w:rFonts w:ascii="微软雅黑" w:eastAsia="微软雅黑" w:hAnsi="微软雅黑" w:hint="eastAsia"/>
        </w:rPr>
        <w:t>：</w:t>
      </w:r>
      <w:r w:rsidRPr="00EC1B3F">
        <w:rPr>
          <w:rFonts w:ascii="微软雅黑" w:eastAsia="微软雅黑" w:hAnsi="微软雅黑" w:hint="eastAsia"/>
        </w:rPr>
        <w:t>我们会对SDK或其他类似的应用程序进行严格的安全检测，并要求合作伙伴采取严格的措施来保护您的个人数据。在满足新的服务需求及业务功能变更时，我们可能会调整我们接入的第三方 SDK ，并及时在本说明中向您公开说明接入第三方 SDK 的最新情况。请注意，第三方SDK可能因为版本升级、策略调整等原因导致数据类型存在一些变化，请以其公示的官方说明为准。目前本应用接入的第三方 SDK 如下:</w:t>
      </w:r>
    </w:p>
    <w:p w14:paraId="42744B1B" w14:textId="2A60A991" w:rsidR="006F696A" w:rsidRDefault="00993017" w:rsidP="0074709C">
      <w:pPr>
        <w:pStyle w:val="a4"/>
        <w:numPr>
          <w:ilvl w:val="1"/>
          <w:numId w:val="10"/>
        </w:numPr>
        <w:shd w:val="clear" w:color="auto" w:fill="FFFFFF"/>
        <w:spacing w:line="360" w:lineRule="auto"/>
        <w:ind w:leftChars="543" w:left="1140" w:firstLine="420"/>
        <w:rPr>
          <w:rFonts w:ascii="微软雅黑" w:eastAsia="微软雅黑" w:hAnsi="微软雅黑"/>
        </w:rPr>
      </w:pPr>
      <w:r>
        <w:rPr>
          <w:rFonts w:ascii="微软雅黑" w:eastAsia="微软雅黑" w:hAnsi="微软雅黑" w:hint="eastAsia"/>
        </w:rPr>
        <w:t>个推</w:t>
      </w:r>
      <w:r w:rsidR="00872512" w:rsidRPr="000A2495">
        <w:rPr>
          <w:rFonts w:ascii="微软雅黑" w:eastAsia="微软雅黑" w:hAnsi="微软雅黑"/>
        </w:rPr>
        <w:t xml:space="preserve"> </w:t>
      </w:r>
      <w:r w:rsidR="00872512" w:rsidRPr="000A2495">
        <w:rPr>
          <w:rFonts w:ascii="微软雅黑" w:eastAsia="微软雅黑" w:hAnsi="微软雅黑" w:hint="eastAsia"/>
        </w:rPr>
        <w:t>SDK</w:t>
      </w:r>
    </w:p>
    <w:p w14:paraId="41FFE8EA" w14:textId="21133834" w:rsidR="009A747A" w:rsidRDefault="009A747A" w:rsidP="006F696A">
      <w:pPr>
        <w:pStyle w:val="a4"/>
        <w:shd w:val="clear" w:color="auto" w:fill="FFFFFF"/>
        <w:spacing w:line="360" w:lineRule="auto"/>
        <w:ind w:left="1560"/>
        <w:rPr>
          <w:rFonts w:ascii="微软雅黑" w:eastAsia="微软雅黑" w:hAnsi="微软雅黑"/>
        </w:rPr>
      </w:pPr>
      <w:r>
        <w:rPr>
          <w:rFonts w:ascii="微软雅黑" w:eastAsia="微软雅黑" w:hAnsi="微软雅黑" w:hint="eastAsia"/>
        </w:rPr>
        <w:t>使用目的：</w:t>
      </w:r>
      <w:r w:rsidR="00526889">
        <w:rPr>
          <w:rFonts w:ascii="微软雅黑" w:eastAsia="微软雅黑" w:hAnsi="微软雅黑" w:hint="eastAsia"/>
        </w:rPr>
        <w:t>个推</w:t>
      </w:r>
      <w:r w:rsidR="00ED4DA8">
        <w:rPr>
          <w:rFonts w:ascii="微软雅黑" w:eastAsia="微软雅黑" w:hAnsi="微软雅黑" w:hint="eastAsia"/>
        </w:rPr>
        <w:t>设备识别，</w:t>
      </w:r>
      <w:r w:rsidR="00EC1B3F" w:rsidRPr="000A2495">
        <w:rPr>
          <w:rFonts w:ascii="微软雅黑" w:eastAsia="微软雅黑" w:hAnsi="微软雅黑" w:hint="eastAsia"/>
        </w:rPr>
        <w:t>推送</w:t>
      </w:r>
    </w:p>
    <w:p w14:paraId="700EB5C2" w14:textId="77777777" w:rsidR="00993017" w:rsidRDefault="00872512" w:rsidP="006F696A">
      <w:pPr>
        <w:pStyle w:val="a4"/>
        <w:shd w:val="clear" w:color="auto" w:fill="FFFFFF"/>
        <w:spacing w:line="360" w:lineRule="auto"/>
        <w:ind w:left="1560"/>
        <w:rPr>
          <w:rFonts w:ascii="微软雅黑" w:eastAsia="微软雅黑" w:hAnsi="微软雅黑"/>
        </w:rPr>
      </w:pPr>
      <w:r w:rsidRPr="000A2495">
        <w:rPr>
          <w:rFonts w:ascii="微软雅黑" w:eastAsia="微软雅黑" w:hAnsi="微软雅黑" w:hint="eastAsia"/>
        </w:rPr>
        <w:t>收集</w:t>
      </w:r>
      <w:r w:rsidR="00993017">
        <w:rPr>
          <w:rFonts w:ascii="微软雅黑" w:eastAsia="微软雅黑" w:hAnsi="微软雅黑" w:hint="eastAsia"/>
        </w:rPr>
        <w:t>方式</w:t>
      </w:r>
      <w:r w:rsidRPr="000A2495">
        <w:rPr>
          <w:rFonts w:ascii="微软雅黑" w:eastAsia="微软雅黑" w:hAnsi="微软雅黑" w:hint="eastAsia"/>
        </w:rPr>
        <w:t>：</w:t>
      </w:r>
      <w:r w:rsidR="00993017">
        <w:rPr>
          <w:rFonts w:ascii="微软雅黑" w:eastAsia="微软雅黑" w:hAnsi="微软雅黑" w:hint="eastAsia"/>
        </w:rPr>
        <w:t>SDK集成</w:t>
      </w:r>
    </w:p>
    <w:p w14:paraId="25BA7BFD" w14:textId="378E9A3D" w:rsidR="00872512" w:rsidRDefault="00993017" w:rsidP="006F696A">
      <w:pPr>
        <w:pStyle w:val="a4"/>
        <w:shd w:val="clear" w:color="auto" w:fill="FFFFFF"/>
        <w:spacing w:line="360" w:lineRule="auto"/>
        <w:ind w:left="1560"/>
        <w:rPr>
          <w:rFonts w:ascii="微软雅黑" w:eastAsia="微软雅黑" w:hAnsi="微软雅黑"/>
        </w:rPr>
      </w:pPr>
      <w:r>
        <w:rPr>
          <w:rFonts w:ascii="微软雅黑" w:eastAsia="微软雅黑" w:hAnsi="微软雅黑" w:hint="eastAsia"/>
        </w:rPr>
        <w:t>收集信息：</w:t>
      </w:r>
      <w:r w:rsidR="00872512" w:rsidRPr="000A2495">
        <w:rPr>
          <w:rFonts w:ascii="微软雅黑" w:eastAsia="微软雅黑" w:hAnsi="微软雅黑" w:hint="eastAsia"/>
        </w:rPr>
        <w:t>设备信息</w:t>
      </w:r>
      <w:r w:rsidR="002C0878">
        <w:rPr>
          <w:rFonts w:ascii="微软雅黑" w:eastAsia="微软雅黑" w:hAnsi="微软雅黑" w:hint="eastAsia"/>
        </w:rPr>
        <w:t>（AndroidID</w:t>
      </w:r>
      <w:r w:rsidR="000570D7">
        <w:rPr>
          <w:rFonts w:ascii="微软雅黑" w:eastAsia="微软雅黑" w:hAnsi="微软雅黑" w:hint="eastAsia"/>
        </w:rPr>
        <w:t>、</w:t>
      </w:r>
      <w:r w:rsidR="00C63332">
        <w:rPr>
          <w:rFonts w:ascii="微软雅黑" w:eastAsia="微软雅黑" w:hAnsi="微软雅黑" w:cs="微软雅黑" w:hint="eastAsia"/>
          <w:bCs/>
          <w:color w:val="333333"/>
        </w:rPr>
        <w:t>SIM卡序列号</w:t>
      </w:r>
      <w:r w:rsidR="0053059F">
        <w:rPr>
          <w:rFonts w:ascii="微软雅黑" w:eastAsia="微软雅黑" w:hAnsi="微软雅黑" w:hint="eastAsia"/>
        </w:rPr>
        <w:t>、传感器</w:t>
      </w:r>
      <w:r w:rsidR="002C0878">
        <w:rPr>
          <w:rFonts w:ascii="微软雅黑" w:eastAsia="微软雅黑" w:hAnsi="微软雅黑" w:hint="eastAsia"/>
        </w:rPr>
        <w:t>）</w:t>
      </w:r>
      <w:r>
        <w:rPr>
          <w:rFonts w:ascii="微软雅黑" w:eastAsia="微软雅黑" w:hAnsi="微软雅黑" w:hint="eastAsia"/>
        </w:rPr>
        <w:t>、网络信息</w:t>
      </w:r>
    </w:p>
    <w:p w14:paraId="340F3D65" w14:textId="1A64F166" w:rsidR="009A747A" w:rsidRPr="000A2495" w:rsidRDefault="00526889" w:rsidP="006F696A">
      <w:pPr>
        <w:pStyle w:val="a4"/>
        <w:shd w:val="clear" w:color="auto" w:fill="FFFFFF"/>
        <w:spacing w:line="360" w:lineRule="auto"/>
        <w:ind w:left="1560"/>
        <w:rPr>
          <w:rFonts w:ascii="微软雅黑" w:eastAsia="微软雅黑" w:hAnsi="微软雅黑"/>
        </w:rPr>
      </w:pPr>
      <w:r>
        <w:rPr>
          <w:rFonts w:ascii="微软雅黑" w:eastAsia="微软雅黑" w:hAnsi="微软雅黑" w:hint="eastAsia"/>
        </w:rPr>
        <w:t>SDK隐私声明或开发指南：</w:t>
      </w:r>
      <w:r w:rsidRPr="00526889">
        <w:rPr>
          <w:rFonts w:ascii="微软雅黑" w:eastAsia="微软雅黑" w:hAnsi="微软雅黑"/>
        </w:rPr>
        <w:t>https://getui.com/privacy</w:t>
      </w:r>
    </w:p>
    <w:p w14:paraId="734074B2" w14:textId="77777777" w:rsidR="00872512" w:rsidRPr="00D13C8D" w:rsidRDefault="00872512" w:rsidP="00872512">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3.</w:t>
      </w:r>
      <w:r>
        <w:rPr>
          <w:rFonts w:ascii="微软雅黑" w:eastAsia="微软雅黑" w:hAnsi="微软雅黑" w:hint="eastAsia"/>
        </w:rPr>
        <w:t>3</w:t>
      </w:r>
      <w:r w:rsidRPr="00D13C8D">
        <w:rPr>
          <w:rFonts w:ascii="微软雅黑" w:eastAsia="微软雅黑" w:hAnsi="微软雅黑" w:hint="eastAsia"/>
        </w:rPr>
        <w:t>对用户注册资料的保护</w:t>
      </w:r>
    </w:p>
    <w:p w14:paraId="4EAB95AF" w14:textId="227ECCF0" w:rsidR="00895226" w:rsidRPr="00D13C8D" w:rsidRDefault="00895226"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用户可授权</w:t>
      </w:r>
      <w:r w:rsidR="00297418" w:rsidRPr="00D13C8D">
        <w:rPr>
          <w:rFonts w:ascii="微软雅黑" w:eastAsia="微软雅黑" w:hAnsi="微软雅黑" w:hint="eastAsia"/>
        </w:rPr>
        <w:t>APP向</w:t>
      </w:r>
      <w:r w:rsidRPr="00D13C8D">
        <w:rPr>
          <w:rFonts w:ascii="微软雅黑" w:eastAsia="微软雅黑" w:hAnsi="微软雅黑" w:hint="eastAsia"/>
        </w:rPr>
        <w:t>第三方透露其注册资料，否则五粮液新零售不会公开用户的姓名、住址、通信地址、电子邮箱、电话及帐号。</w:t>
      </w:r>
    </w:p>
    <w:p w14:paraId="279A3829" w14:textId="05F030F9" w:rsidR="00895226" w:rsidRPr="00D13C8D" w:rsidRDefault="00895226" w:rsidP="00D13C8D">
      <w:pPr>
        <w:pStyle w:val="a4"/>
        <w:shd w:val="clear" w:color="auto" w:fill="FFFFFF"/>
        <w:spacing w:line="360" w:lineRule="auto"/>
        <w:ind w:left="425"/>
        <w:rPr>
          <w:rFonts w:ascii="微软雅黑" w:eastAsia="微软雅黑" w:hAnsi="微软雅黑"/>
        </w:rPr>
      </w:pPr>
      <w:r w:rsidRPr="00D13C8D">
        <w:rPr>
          <w:rFonts w:ascii="微软雅黑" w:eastAsia="微软雅黑" w:hAnsi="微软雅黑" w:hint="eastAsia"/>
        </w:rPr>
        <w:t>在如下情况下，可能会披露您的信息：</w:t>
      </w:r>
    </w:p>
    <w:p w14:paraId="626951B6" w14:textId="698B7473" w:rsidR="00895226" w:rsidRPr="00D13C8D" w:rsidRDefault="00895226"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lastRenderedPageBreak/>
        <w:t>（1）事先获得用户明确授权后，用户要求</w:t>
      </w:r>
      <w:r w:rsidR="002C238F" w:rsidRPr="00D13C8D">
        <w:rPr>
          <w:rFonts w:ascii="微软雅黑" w:eastAsia="微软雅黑" w:hAnsi="微软雅黑" w:hint="eastAsia"/>
        </w:rPr>
        <w:t>APP</w:t>
      </w:r>
      <w:r w:rsidRPr="00D13C8D">
        <w:rPr>
          <w:rFonts w:ascii="微软雅黑" w:eastAsia="微软雅黑" w:hAnsi="微软雅黑" w:hint="eastAsia"/>
        </w:rPr>
        <w:t>或授权某人通过电子邮件服务或其他方式透露这些信息；</w:t>
      </w:r>
    </w:p>
    <w:p w14:paraId="7D70A4A1" w14:textId="4898D8AD" w:rsidR="00895226" w:rsidRPr="00D13C8D" w:rsidRDefault="00895226"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（2）根据法律、法规、法律程序的要求或政府主管部门的强制性要求，需要</w:t>
      </w:r>
      <w:r w:rsidR="00297418" w:rsidRPr="00D13C8D">
        <w:rPr>
          <w:rFonts w:ascii="微软雅黑" w:eastAsia="微软雅黑" w:hAnsi="微软雅黑" w:hint="eastAsia"/>
        </w:rPr>
        <w:t>APP</w:t>
      </w:r>
      <w:r w:rsidRPr="00D13C8D">
        <w:rPr>
          <w:rFonts w:ascii="微软雅黑" w:eastAsia="微软雅黑" w:hAnsi="微软雅黑" w:hint="eastAsia"/>
        </w:rPr>
        <w:t>提供用户的个人资料；</w:t>
      </w:r>
    </w:p>
    <w:p w14:paraId="6568BBCF" w14:textId="32941AD5" w:rsidR="00895226" w:rsidRPr="00D13C8D" w:rsidRDefault="00895226"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（3）为维护</w:t>
      </w:r>
      <w:r w:rsidR="00297418" w:rsidRPr="00D13C8D">
        <w:rPr>
          <w:rFonts w:ascii="微软雅黑" w:eastAsia="微软雅黑" w:hAnsi="微软雅黑" w:hint="eastAsia"/>
        </w:rPr>
        <w:t>APP</w:t>
      </w:r>
      <w:r w:rsidRPr="00D13C8D">
        <w:rPr>
          <w:rFonts w:ascii="微软雅黑" w:eastAsia="微软雅黑" w:hAnsi="微软雅黑" w:hint="eastAsia"/>
        </w:rPr>
        <w:t>的合法权益，例如查找、预防、处理欺诈或安全方面的问题；</w:t>
      </w:r>
    </w:p>
    <w:p w14:paraId="7DF9CFD5" w14:textId="77777777" w:rsidR="00895226" w:rsidRPr="00D13C8D" w:rsidRDefault="00895226" w:rsidP="00D13C8D">
      <w:pPr>
        <w:pStyle w:val="a4"/>
        <w:shd w:val="clear" w:color="auto" w:fill="FFFFFF"/>
        <w:spacing w:line="360" w:lineRule="auto"/>
        <w:ind w:left="425"/>
        <w:textAlignment w:val="baseline"/>
        <w:rPr>
          <w:rFonts w:ascii="微软雅黑" w:eastAsia="微软雅黑" w:hAnsi="微软雅黑"/>
        </w:rPr>
      </w:pPr>
      <w:r w:rsidRPr="00D13C8D">
        <w:rPr>
          <w:rFonts w:ascii="微软雅黑" w:eastAsia="微软雅黑" w:hAnsi="微软雅黑" w:hint="eastAsia"/>
        </w:rPr>
        <w:t>（4）以学术研究或公共利益为目的；</w:t>
      </w:r>
    </w:p>
    <w:p w14:paraId="73A72433" w14:textId="4A62B2BA" w:rsidR="00895226" w:rsidRPr="00D13C8D" w:rsidRDefault="00895226"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（5）</w:t>
      </w:r>
      <w:r w:rsidR="00297418" w:rsidRPr="00D13C8D">
        <w:rPr>
          <w:rFonts w:ascii="微软雅黑" w:eastAsia="微软雅黑" w:hAnsi="微软雅黑" w:hint="eastAsia"/>
        </w:rPr>
        <w:t>APP</w:t>
      </w:r>
      <w:r w:rsidRPr="00D13C8D">
        <w:rPr>
          <w:rFonts w:ascii="微软雅黑" w:eastAsia="微软雅黑" w:hAnsi="微软雅黑" w:hint="eastAsia"/>
        </w:rPr>
        <w:t>可能会与第三方合作向用户提供相关的网络服务，在此情况下，如该第三方同意承担与</w:t>
      </w:r>
      <w:r w:rsidR="00297418" w:rsidRPr="00D13C8D">
        <w:rPr>
          <w:rFonts w:ascii="微软雅黑" w:eastAsia="微软雅黑" w:hAnsi="微软雅黑" w:hint="eastAsia"/>
        </w:rPr>
        <w:t>APP</w:t>
      </w:r>
      <w:r w:rsidRPr="00D13C8D">
        <w:rPr>
          <w:rFonts w:ascii="微软雅黑" w:eastAsia="微软雅黑" w:hAnsi="微软雅黑" w:hint="eastAsia"/>
        </w:rPr>
        <w:t>同等的保护用户隐私的责任，则</w:t>
      </w:r>
      <w:r w:rsidR="00297418" w:rsidRPr="00D13C8D">
        <w:rPr>
          <w:rFonts w:ascii="微软雅黑" w:eastAsia="微软雅黑" w:hAnsi="微软雅黑" w:hint="eastAsia"/>
        </w:rPr>
        <w:t>APP</w:t>
      </w:r>
      <w:r w:rsidRPr="00D13C8D">
        <w:rPr>
          <w:rFonts w:ascii="微软雅黑" w:eastAsia="微软雅黑" w:hAnsi="微软雅黑" w:hint="eastAsia"/>
        </w:rPr>
        <w:t>有权将用户的注册资料等个人信息提供给该第三方；</w:t>
      </w:r>
    </w:p>
    <w:p w14:paraId="6E24A240" w14:textId="4D9C3902" w:rsidR="00895226" w:rsidRPr="00D13C8D" w:rsidRDefault="00895226"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（6）在不透露单个用户隐私资料的前提下，</w:t>
      </w:r>
      <w:r w:rsidR="00297418" w:rsidRPr="00D13C8D">
        <w:rPr>
          <w:rFonts w:ascii="微软雅黑" w:eastAsia="微软雅黑" w:hAnsi="微软雅黑" w:hint="eastAsia"/>
        </w:rPr>
        <w:t>APP</w:t>
      </w:r>
      <w:r w:rsidRPr="00D13C8D">
        <w:rPr>
          <w:rFonts w:ascii="微软雅黑" w:eastAsia="微软雅黑" w:hAnsi="微软雅黑" w:hint="eastAsia"/>
        </w:rPr>
        <w:t>有权对整个用户数据库进行分析并对用户数据库进行商业上的利用。</w:t>
      </w:r>
    </w:p>
    <w:p w14:paraId="0E71567B" w14:textId="77777777" w:rsidR="00895226" w:rsidRPr="00D13C8D" w:rsidRDefault="00895226" w:rsidP="00D13C8D">
      <w:pPr>
        <w:pStyle w:val="a4"/>
        <w:shd w:val="clear" w:color="auto" w:fill="FFFFFF"/>
        <w:spacing w:line="360" w:lineRule="auto"/>
        <w:ind w:left="425"/>
        <w:textAlignment w:val="baseline"/>
        <w:rPr>
          <w:rFonts w:ascii="微软雅黑" w:eastAsia="微软雅黑" w:hAnsi="微软雅黑"/>
        </w:rPr>
      </w:pPr>
      <w:r w:rsidRPr="00D13C8D">
        <w:rPr>
          <w:rFonts w:ascii="微软雅黑" w:eastAsia="微软雅黑" w:hAnsi="微软雅黑" w:hint="eastAsia"/>
        </w:rPr>
        <w:t>（7）符合相关服务条款或使用协议的规定。</w:t>
      </w:r>
    </w:p>
    <w:p w14:paraId="2D0F6F72" w14:textId="4937DA03" w:rsidR="00895226" w:rsidRPr="00D13C8D" w:rsidRDefault="00C90F2C" w:rsidP="00805624">
      <w:pPr>
        <w:pStyle w:val="a4"/>
        <w:shd w:val="clear" w:color="auto" w:fill="FFFFFF"/>
        <w:spacing w:line="360" w:lineRule="auto"/>
        <w:ind w:firstLine="420"/>
        <w:rPr>
          <w:rFonts w:ascii="微软雅黑" w:eastAsia="微软雅黑" w:hAnsi="微软雅黑"/>
        </w:rPr>
      </w:pPr>
      <w:r>
        <w:rPr>
          <w:rFonts w:ascii="微软雅黑" w:eastAsia="微软雅黑" w:hAnsi="微软雅黑"/>
        </w:rPr>
        <w:t>3</w:t>
      </w:r>
      <w:r w:rsidR="00895226" w:rsidRPr="00D13C8D">
        <w:rPr>
          <w:rFonts w:ascii="微软雅黑" w:eastAsia="微软雅黑" w:hAnsi="微软雅黑" w:hint="eastAsia"/>
        </w:rPr>
        <w:t>.</w:t>
      </w:r>
      <w:r w:rsidR="00734546">
        <w:rPr>
          <w:rFonts w:ascii="微软雅黑" w:eastAsia="微软雅黑" w:hAnsi="微软雅黑" w:hint="eastAsia"/>
        </w:rPr>
        <w:t>4</w:t>
      </w:r>
      <w:r w:rsidR="00895226" w:rsidRPr="00D13C8D">
        <w:rPr>
          <w:rFonts w:ascii="微软雅黑" w:eastAsia="微软雅黑" w:hAnsi="微软雅黑" w:hint="eastAsia"/>
        </w:rPr>
        <w:t>对用户保存、发布信息的保护</w:t>
      </w:r>
    </w:p>
    <w:p w14:paraId="44333C2F" w14:textId="1E1F96E5" w:rsidR="00895226" w:rsidRPr="00D13C8D" w:rsidRDefault="00297418"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APP</w:t>
      </w:r>
      <w:r w:rsidR="00895226" w:rsidRPr="00D13C8D">
        <w:rPr>
          <w:rFonts w:ascii="微软雅黑" w:eastAsia="微软雅黑" w:hAnsi="微软雅黑" w:hint="eastAsia"/>
        </w:rPr>
        <w:t>对用户在</w:t>
      </w:r>
      <w:r w:rsidRPr="00D13C8D">
        <w:rPr>
          <w:rFonts w:ascii="微软雅黑" w:eastAsia="微软雅黑" w:hAnsi="微软雅黑" w:hint="eastAsia"/>
        </w:rPr>
        <w:t>其</w:t>
      </w:r>
      <w:r w:rsidR="00895226" w:rsidRPr="00D13C8D">
        <w:rPr>
          <w:rFonts w:ascii="微软雅黑" w:eastAsia="微软雅黑" w:hAnsi="微软雅黑" w:hint="eastAsia"/>
        </w:rPr>
        <w:t>服务中发布或保存的各类非公开信息进行保密，除非</w:t>
      </w:r>
      <w:r w:rsidRPr="00D13C8D">
        <w:rPr>
          <w:rFonts w:ascii="微软雅黑" w:eastAsia="微软雅黑" w:hAnsi="微软雅黑" w:hint="eastAsia"/>
        </w:rPr>
        <w:t>APP</w:t>
      </w:r>
      <w:r w:rsidR="00895226" w:rsidRPr="00D13C8D">
        <w:rPr>
          <w:rFonts w:ascii="微软雅黑" w:eastAsia="微软雅黑" w:hAnsi="微软雅黑" w:hint="eastAsia"/>
        </w:rPr>
        <w:t>基于诚信在以下情形下认为透露这些信息是必要的：</w:t>
      </w:r>
    </w:p>
    <w:p w14:paraId="7C98B3C2" w14:textId="10899342" w:rsidR="00895226" w:rsidRPr="00D13C8D" w:rsidRDefault="00895226"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lastRenderedPageBreak/>
        <w:t>（1）遵守有关法律规定，包括在国家有关机关查询时，提供用户在</w:t>
      </w:r>
      <w:r w:rsidR="00297418" w:rsidRPr="00D13C8D">
        <w:rPr>
          <w:rFonts w:ascii="微软雅黑" w:eastAsia="微软雅黑" w:hAnsi="微软雅黑" w:hint="eastAsia"/>
        </w:rPr>
        <w:t>APP</w:t>
      </w:r>
      <w:r w:rsidRPr="00D13C8D">
        <w:rPr>
          <w:rFonts w:ascii="微软雅黑" w:eastAsia="微软雅黑" w:hAnsi="微软雅黑" w:hint="eastAsia"/>
        </w:rPr>
        <w:t>上发布的信息、因交易和付款而保存在</w:t>
      </w:r>
      <w:r w:rsidR="00297418" w:rsidRPr="00D13C8D">
        <w:rPr>
          <w:rFonts w:ascii="微软雅黑" w:eastAsia="微软雅黑" w:hAnsi="微软雅黑" w:hint="eastAsia"/>
        </w:rPr>
        <w:t>APP</w:t>
      </w:r>
      <w:r w:rsidRPr="00D13C8D">
        <w:rPr>
          <w:rFonts w:ascii="微软雅黑" w:eastAsia="微软雅黑" w:hAnsi="微软雅黑" w:hint="eastAsia"/>
        </w:rPr>
        <w:t>的信息，以及这些信息产生的时间、互联网地址或者域名以及上传至</w:t>
      </w:r>
      <w:r w:rsidR="00297418" w:rsidRPr="00D13C8D">
        <w:rPr>
          <w:rFonts w:ascii="微软雅黑" w:eastAsia="微软雅黑" w:hAnsi="微软雅黑" w:hint="eastAsia"/>
        </w:rPr>
        <w:t>APP</w:t>
      </w:r>
      <w:r w:rsidRPr="00D13C8D">
        <w:rPr>
          <w:rFonts w:ascii="微软雅黑" w:eastAsia="微软雅黑" w:hAnsi="微软雅黑" w:hint="eastAsia"/>
        </w:rPr>
        <w:t>的其他信息；</w:t>
      </w:r>
    </w:p>
    <w:p w14:paraId="09350DC5" w14:textId="262D6B65" w:rsidR="00895226" w:rsidRPr="00D13C8D" w:rsidRDefault="00895226" w:rsidP="00D13C8D">
      <w:pPr>
        <w:pStyle w:val="a4"/>
        <w:shd w:val="clear" w:color="auto" w:fill="FFFFFF"/>
        <w:spacing w:line="360" w:lineRule="auto"/>
        <w:ind w:left="425"/>
        <w:textAlignment w:val="baseline"/>
        <w:rPr>
          <w:rFonts w:ascii="微软雅黑" w:eastAsia="微软雅黑" w:hAnsi="微软雅黑"/>
        </w:rPr>
      </w:pPr>
      <w:r w:rsidRPr="00D13C8D">
        <w:rPr>
          <w:rFonts w:ascii="微软雅黑" w:eastAsia="微软雅黑" w:hAnsi="微软雅黑" w:hint="eastAsia"/>
        </w:rPr>
        <w:t>（2）遵从</w:t>
      </w:r>
      <w:r w:rsidR="00297418" w:rsidRPr="00D13C8D">
        <w:rPr>
          <w:rFonts w:ascii="微软雅黑" w:eastAsia="微软雅黑" w:hAnsi="微软雅黑" w:hint="eastAsia"/>
        </w:rPr>
        <w:t>APP</w:t>
      </w:r>
      <w:r w:rsidRPr="00D13C8D">
        <w:rPr>
          <w:rFonts w:ascii="微软雅黑" w:eastAsia="微软雅黑" w:hAnsi="微软雅黑" w:hint="eastAsia"/>
        </w:rPr>
        <w:t>产品服务程序；</w:t>
      </w:r>
    </w:p>
    <w:p w14:paraId="535DEE72" w14:textId="4AEE5F52" w:rsidR="00895226" w:rsidRPr="00D13C8D" w:rsidRDefault="00895226" w:rsidP="00D13C8D">
      <w:pPr>
        <w:pStyle w:val="a4"/>
        <w:shd w:val="clear" w:color="auto" w:fill="FFFFFF"/>
        <w:spacing w:line="360" w:lineRule="auto"/>
        <w:ind w:left="425"/>
        <w:textAlignment w:val="baseline"/>
        <w:rPr>
          <w:rFonts w:ascii="微软雅黑" w:eastAsia="微软雅黑" w:hAnsi="微软雅黑"/>
        </w:rPr>
      </w:pPr>
      <w:r w:rsidRPr="00D13C8D">
        <w:rPr>
          <w:rFonts w:ascii="微软雅黑" w:eastAsia="微软雅黑" w:hAnsi="微软雅黑" w:hint="eastAsia"/>
        </w:rPr>
        <w:t>（3）为保持维护</w:t>
      </w:r>
      <w:r w:rsidR="00297418" w:rsidRPr="00D13C8D">
        <w:rPr>
          <w:rFonts w:ascii="微软雅黑" w:eastAsia="微软雅黑" w:hAnsi="微软雅黑" w:hint="eastAsia"/>
        </w:rPr>
        <w:t>APP</w:t>
      </w:r>
      <w:r w:rsidRPr="00D13C8D">
        <w:rPr>
          <w:rFonts w:ascii="微软雅黑" w:eastAsia="微软雅黑" w:hAnsi="微软雅黑" w:hint="eastAsia"/>
        </w:rPr>
        <w:t>的知识产权；</w:t>
      </w:r>
    </w:p>
    <w:p w14:paraId="559167E0" w14:textId="77777777" w:rsidR="00895226" w:rsidRPr="00D13C8D" w:rsidRDefault="00895226" w:rsidP="00D13C8D">
      <w:pPr>
        <w:pStyle w:val="a4"/>
        <w:shd w:val="clear" w:color="auto" w:fill="FFFFFF"/>
        <w:spacing w:line="360" w:lineRule="auto"/>
        <w:ind w:left="425"/>
        <w:textAlignment w:val="baseline"/>
        <w:rPr>
          <w:rFonts w:ascii="微软雅黑" w:eastAsia="微软雅黑" w:hAnsi="微软雅黑"/>
        </w:rPr>
      </w:pPr>
      <w:r w:rsidRPr="00D13C8D">
        <w:rPr>
          <w:rFonts w:ascii="微软雅黑" w:eastAsia="微软雅黑" w:hAnsi="微软雅黑" w:hint="eastAsia"/>
        </w:rPr>
        <w:t>（4）在紧急情况下维护用户个人和社会大众的隐私安全；</w:t>
      </w:r>
    </w:p>
    <w:p w14:paraId="464ADBC2" w14:textId="36913543" w:rsidR="00895226" w:rsidRDefault="00895226"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（5）其他诚信及必要的情况下。您知悉并授权，</w:t>
      </w:r>
      <w:r w:rsidR="00297418" w:rsidRPr="00D13C8D">
        <w:rPr>
          <w:rFonts w:ascii="微软雅黑" w:eastAsia="微软雅黑" w:hAnsi="微软雅黑" w:hint="eastAsia"/>
        </w:rPr>
        <w:t>APP</w:t>
      </w:r>
      <w:r w:rsidRPr="00D13C8D">
        <w:rPr>
          <w:rFonts w:ascii="微软雅黑" w:eastAsia="微软雅黑" w:hAnsi="微软雅黑" w:hint="eastAsia"/>
        </w:rPr>
        <w:t>仅在必需的情况下使用或与关联公司同步您的信息，以为用户提供征信相关服务。</w:t>
      </w:r>
    </w:p>
    <w:p w14:paraId="6C358BDA" w14:textId="7DCC1D29" w:rsidR="00F9039B" w:rsidRPr="00D13C8D" w:rsidRDefault="00F9039B" w:rsidP="00F9039B">
      <w:pPr>
        <w:pStyle w:val="a4"/>
        <w:shd w:val="clear" w:color="auto" w:fill="FFFFFF"/>
        <w:spacing w:line="360" w:lineRule="auto"/>
        <w:ind w:firstLine="420"/>
        <w:rPr>
          <w:rFonts w:ascii="微软雅黑" w:eastAsia="微软雅黑" w:hAnsi="微软雅黑"/>
        </w:rPr>
      </w:pPr>
      <w:r>
        <w:rPr>
          <w:rFonts w:ascii="微软雅黑" w:eastAsia="微软雅黑" w:hAnsi="微软雅黑"/>
        </w:rPr>
        <w:t>3</w:t>
      </w:r>
      <w:r w:rsidRPr="00D13C8D">
        <w:rPr>
          <w:rFonts w:ascii="微软雅黑" w:eastAsia="微软雅黑" w:hAnsi="微软雅黑" w:hint="eastAsia"/>
        </w:rPr>
        <w:t>.</w:t>
      </w:r>
      <w:r>
        <w:rPr>
          <w:rFonts w:ascii="微软雅黑" w:eastAsia="微软雅黑" w:hAnsi="微软雅黑" w:hint="eastAsia"/>
        </w:rPr>
        <w:t>5管理推荐</w:t>
      </w:r>
    </w:p>
    <w:p w14:paraId="7BB5100C" w14:textId="3FBA8F1E" w:rsidR="00F9039B" w:rsidRPr="00F9039B" w:rsidRDefault="007F3E5E" w:rsidP="00805624">
      <w:pPr>
        <w:pStyle w:val="a4"/>
        <w:shd w:val="clear" w:color="auto" w:fill="FFFFFF"/>
        <w:spacing w:line="360" w:lineRule="auto"/>
        <w:ind w:firstLine="420"/>
        <w:textAlignment w:val="baseline"/>
        <w:rPr>
          <w:rFonts w:ascii="微软雅黑" w:eastAsia="微软雅黑" w:hAnsi="微软雅黑"/>
        </w:rPr>
      </w:pPr>
      <w:r>
        <w:rPr>
          <w:rFonts w:ascii="微软雅黑" w:eastAsia="微软雅黑" w:hAnsi="微软雅黑" w:hint="eastAsia"/>
        </w:rPr>
        <w:t>若您的购物车为空，我们将为您精心推荐相关商品</w:t>
      </w:r>
      <w:r w:rsidR="006F696A">
        <w:rPr>
          <w:rFonts w:ascii="微软雅黑" w:eastAsia="微软雅黑" w:hAnsi="微软雅黑" w:hint="eastAsia"/>
        </w:rPr>
        <w:t>，我们不根据用户行为特征做算法推荐，而仅基于业务特征向用户推荐相关商品</w:t>
      </w:r>
      <w:r>
        <w:rPr>
          <w:rFonts w:ascii="微软雅黑" w:eastAsia="微软雅黑" w:hAnsi="微软雅黑" w:hint="eastAsia"/>
        </w:rPr>
        <w:t>。</w:t>
      </w:r>
      <w:r w:rsidR="00F9039B">
        <w:rPr>
          <w:rFonts w:ascii="微软雅黑" w:eastAsia="微软雅黑" w:hAnsi="微软雅黑" w:hint="eastAsia"/>
        </w:rPr>
        <w:t>如果您想管理我们给您推送的个性化内容，您可以在“我的-关于我们-个性化推荐”中进行管理。</w:t>
      </w:r>
    </w:p>
    <w:p w14:paraId="07D6CB6D" w14:textId="57050AEA" w:rsidR="000C5EE1" w:rsidRPr="00D13C8D" w:rsidRDefault="00277E3C" w:rsidP="00D13C8D">
      <w:pPr>
        <w:pStyle w:val="2"/>
        <w:spacing w:line="360" w:lineRule="auto"/>
        <w:rPr>
          <w:rFonts w:ascii="微软雅黑" w:eastAsia="微软雅黑" w:hAnsi="微软雅黑"/>
          <w:sz w:val="24"/>
        </w:rPr>
      </w:pPr>
      <w:r w:rsidRPr="00D13C8D">
        <w:rPr>
          <w:rFonts w:ascii="微软雅黑" w:eastAsia="微软雅黑" w:hAnsi="微软雅黑" w:hint="eastAsia"/>
          <w:sz w:val="24"/>
        </w:rPr>
        <w:t>四、</w:t>
      </w:r>
      <w:r w:rsidR="00214C51" w:rsidRPr="00D13C8D">
        <w:rPr>
          <w:rFonts w:ascii="微软雅黑" w:eastAsia="微软雅黑" w:hAnsi="微软雅黑"/>
          <w:sz w:val="24"/>
        </w:rPr>
        <w:t xml:space="preserve"> </w:t>
      </w:r>
      <w:r w:rsidR="002279B4" w:rsidRPr="00D13C8D">
        <w:rPr>
          <w:rFonts w:ascii="微软雅黑" w:eastAsia="微软雅黑" w:hAnsi="微软雅黑" w:hint="eastAsia"/>
          <w:sz w:val="24"/>
        </w:rPr>
        <w:t>用户义务</w:t>
      </w:r>
    </w:p>
    <w:p w14:paraId="0E11A934" w14:textId="4158D111" w:rsidR="002279B4" w:rsidRPr="00D13C8D" w:rsidRDefault="002279B4"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4.1</w:t>
      </w:r>
      <w:r w:rsidRPr="00D13C8D">
        <w:rPr>
          <w:rFonts w:ascii="微软雅黑" w:eastAsia="微软雅黑" w:hAnsi="微软雅黑"/>
        </w:rPr>
        <w:t xml:space="preserve"> </w:t>
      </w:r>
      <w:r w:rsidRPr="00D13C8D">
        <w:rPr>
          <w:rFonts w:ascii="微软雅黑" w:eastAsia="微软雅黑" w:hAnsi="微软雅黑" w:hint="eastAsia"/>
        </w:rPr>
        <w:t>本协议依据国家相关法律法规规章制定，用户同意严格遵守以下义务：</w:t>
      </w:r>
    </w:p>
    <w:p w14:paraId="5694F712" w14:textId="6FE2A8F5"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1）不得传输或发表：煽动抗拒、破坏宪法和法律、行政法规实施的言论，煽动颠覆国家政权，推翻社会主义制度的言论，煽动分裂国家、破坏国家统一的的言论，煽动民族仇恨、民族歧视、破坏民族团结的言论；</w:t>
      </w:r>
    </w:p>
    <w:p w14:paraId="2BD75CCF" w14:textId="77777777"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（2）从中国大陆向境外传输资料信息时必须符合中国有关法规；</w:t>
      </w:r>
    </w:p>
    <w:p w14:paraId="001040ED" w14:textId="592DF4DE"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lastRenderedPageBreak/>
        <w:t>（3）不得利用APP从事洗钱、窃取商业秘密、窃取个人信息等违法犯罪活动；</w:t>
      </w:r>
    </w:p>
    <w:p w14:paraId="0A9781C4" w14:textId="047CBD5F"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（4）不得干扰APP的正常运转，不得侵入APP及国家计算机信息系统；</w:t>
      </w:r>
    </w:p>
    <w:p w14:paraId="715A027C" w14:textId="77777777"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（5）不得传输或发表任何违法犯罪的、骚扰性的、中伤他人的、辱骂性的、恐吓性的、伤害性的、庸俗的，淫秽的、不文明的等信息资料；</w:t>
      </w:r>
    </w:p>
    <w:p w14:paraId="251E4514" w14:textId="77777777"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（6）不得传输或发表损害国家社会公共利益和涉及国家安全的信息资料或言论；</w:t>
      </w:r>
    </w:p>
    <w:p w14:paraId="154CE59D" w14:textId="77777777"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（7）不得教唆他人从事本条所禁止的行为；</w:t>
      </w:r>
    </w:p>
    <w:p w14:paraId="4211673D" w14:textId="5B7B9503"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（8）不得利用在APP注册的</w:t>
      </w:r>
      <w:r w:rsidR="0079785D">
        <w:rPr>
          <w:rFonts w:ascii="微软雅黑" w:eastAsia="微软雅黑" w:hAnsi="微软雅黑" w:hint="eastAsia"/>
        </w:rPr>
        <w:t>账号</w:t>
      </w:r>
      <w:r w:rsidRPr="00D13C8D">
        <w:rPr>
          <w:rFonts w:ascii="微软雅黑" w:eastAsia="微软雅黑" w:hAnsi="微软雅黑" w:hint="eastAsia"/>
        </w:rPr>
        <w:t>进行牟利性经营活动；</w:t>
      </w:r>
    </w:p>
    <w:p w14:paraId="30B279A2" w14:textId="77777777" w:rsidR="002279B4" w:rsidRPr="00D13C8D" w:rsidRDefault="002279B4" w:rsidP="00805624">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（9）不得发布任何侵犯他人著作权、商标权等知识产权或合法权利的内容；</w:t>
      </w:r>
    </w:p>
    <w:p w14:paraId="417DD19A" w14:textId="1F9C1280" w:rsidR="002279B4" w:rsidRPr="00D13C8D" w:rsidRDefault="002279B4"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4.2</w:t>
      </w:r>
      <w:r w:rsidRPr="00D13C8D">
        <w:rPr>
          <w:rFonts w:ascii="微软雅黑" w:eastAsia="微软雅黑" w:hAnsi="微软雅黑"/>
        </w:rPr>
        <w:t xml:space="preserve"> </w:t>
      </w:r>
      <w:r w:rsidRPr="00D13C8D">
        <w:rPr>
          <w:rFonts w:ascii="微软雅黑" w:eastAsia="微软雅黑" w:hAnsi="微软雅黑" w:hint="eastAsia"/>
        </w:rPr>
        <w:t>APP保有删除站内各类不符合法律政策或不真实的信息内容而无须通知用户的权利。</w:t>
      </w:r>
    </w:p>
    <w:p w14:paraId="12DED59E" w14:textId="7CC9F22F" w:rsidR="002279B4" w:rsidRPr="00D13C8D" w:rsidRDefault="002279B4"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4.3</w:t>
      </w:r>
      <w:r w:rsidRPr="00D13C8D">
        <w:rPr>
          <w:rFonts w:ascii="微软雅黑" w:eastAsia="微软雅黑" w:hAnsi="微软雅黑"/>
        </w:rPr>
        <w:t xml:space="preserve"> </w:t>
      </w:r>
      <w:r w:rsidRPr="00D13C8D">
        <w:rPr>
          <w:rFonts w:ascii="微软雅黑" w:eastAsia="微软雅黑" w:hAnsi="微软雅黑" w:hint="eastAsia"/>
        </w:rPr>
        <w:t>若用户未遵守以上规定的，APP有权作出独立判断并采取暂停或关闭用户帐号等措施。用户须对自己在网上的言论和行为承担法律责任。</w:t>
      </w:r>
    </w:p>
    <w:p w14:paraId="05714528" w14:textId="0BE9C9F2" w:rsidR="000C5EE1" w:rsidRPr="00D13C8D" w:rsidRDefault="00277E3C" w:rsidP="00D13C8D">
      <w:pPr>
        <w:pStyle w:val="2"/>
        <w:spacing w:line="360" w:lineRule="auto"/>
        <w:rPr>
          <w:rFonts w:ascii="微软雅黑" w:eastAsia="微软雅黑" w:hAnsi="微软雅黑"/>
          <w:sz w:val="24"/>
        </w:rPr>
      </w:pPr>
      <w:r w:rsidRPr="00D13C8D">
        <w:rPr>
          <w:rFonts w:ascii="微软雅黑" w:eastAsia="微软雅黑" w:hAnsi="微软雅黑" w:hint="eastAsia"/>
          <w:sz w:val="24"/>
        </w:rPr>
        <w:t>五、</w:t>
      </w:r>
      <w:r w:rsidR="00214C51" w:rsidRPr="00D13C8D">
        <w:rPr>
          <w:rFonts w:ascii="微软雅黑" w:eastAsia="微软雅黑" w:hAnsi="微软雅黑"/>
          <w:sz w:val="24"/>
        </w:rPr>
        <w:t xml:space="preserve"> </w:t>
      </w:r>
      <w:r w:rsidR="009345FB" w:rsidRPr="00D13C8D">
        <w:rPr>
          <w:rFonts w:ascii="微软雅黑" w:eastAsia="微软雅黑" w:hAnsi="微软雅黑" w:hint="eastAsia"/>
          <w:sz w:val="24"/>
        </w:rPr>
        <w:t>商品、订单及</w:t>
      </w:r>
      <w:r w:rsidR="00214C51" w:rsidRPr="00D13C8D">
        <w:rPr>
          <w:rFonts w:ascii="微软雅黑" w:eastAsia="微软雅黑" w:hAnsi="微软雅黑"/>
          <w:sz w:val="24"/>
        </w:rPr>
        <w:t>配送</w:t>
      </w:r>
    </w:p>
    <w:p w14:paraId="6BE94891" w14:textId="5FC57229" w:rsidR="009345FB" w:rsidRPr="00D13C8D" w:rsidRDefault="009345FB"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A</w:t>
      </w:r>
      <w:r w:rsidRPr="00D13C8D">
        <w:rPr>
          <w:rFonts w:ascii="微软雅黑" w:eastAsia="微软雅黑" w:hAnsi="微软雅黑"/>
        </w:rPr>
        <w:t>PP</w:t>
      </w:r>
      <w:r w:rsidRPr="00D13C8D">
        <w:rPr>
          <w:rFonts w:ascii="微软雅黑" w:eastAsia="微软雅黑" w:hAnsi="微软雅黑" w:hint="eastAsia"/>
        </w:rPr>
        <w:t>上的商品价格、数量、是否有货等商品信息随时都有可能发生变动，A</w:t>
      </w:r>
      <w:r w:rsidRPr="00D13C8D">
        <w:rPr>
          <w:rFonts w:ascii="微软雅黑" w:eastAsia="微软雅黑" w:hAnsi="微软雅黑"/>
        </w:rPr>
        <w:t>PP</w:t>
      </w:r>
      <w:r w:rsidRPr="00D13C8D">
        <w:rPr>
          <w:rFonts w:ascii="微软雅黑" w:eastAsia="微软雅黑" w:hAnsi="微软雅黑" w:hint="eastAsia"/>
        </w:rPr>
        <w:t>不作特别通知。APP会尽最大努力保证您所浏览商品信息的准确性，但由于众所周知的互联网技术因素等客观原因存在，</w:t>
      </w:r>
      <w:r w:rsidR="00BA34E1" w:rsidRPr="00D13C8D">
        <w:rPr>
          <w:rFonts w:ascii="微软雅黑" w:eastAsia="微软雅黑" w:hAnsi="微软雅黑" w:hint="eastAsia"/>
        </w:rPr>
        <w:t>APP</w:t>
      </w:r>
      <w:r w:rsidRPr="00D13C8D">
        <w:rPr>
          <w:rFonts w:ascii="微软雅黑" w:eastAsia="微软雅黑" w:hAnsi="微软雅黑" w:hint="eastAsia"/>
        </w:rPr>
        <w:t>显示的信息可能会有一定</w:t>
      </w:r>
      <w:r w:rsidRPr="00D13C8D">
        <w:rPr>
          <w:rFonts w:ascii="微软雅黑" w:eastAsia="微软雅黑" w:hAnsi="微软雅黑" w:hint="eastAsia"/>
        </w:rPr>
        <w:lastRenderedPageBreak/>
        <w:t>的滞后性或差错，对此情形您知悉并理解。为表述便利，商品和服务简称为"商品"或"货物"。</w:t>
      </w:r>
    </w:p>
    <w:p w14:paraId="6F91DF5B" w14:textId="08E2F444" w:rsidR="009345FB" w:rsidRPr="00D13C8D" w:rsidRDefault="00BA34E1"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5.</w:t>
      </w:r>
      <w:r w:rsidR="009345FB" w:rsidRPr="00D13C8D">
        <w:rPr>
          <w:rFonts w:ascii="微软雅黑" w:eastAsia="微软雅黑" w:hAnsi="微软雅黑" w:hint="eastAsia"/>
        </w:rPr>
        <w:t>1产品的价格将在</w:t>
      </w:r>
      <w:r w:rsidRPr="00D13C8D">
        <w:rPr>
          <w:rFonts w:ascii="微软雅黑" w:eastAsia="微软雅黑" w:hAnsi="微软雅黑" w:hint="eastAsia"/>
        </w:rPr>
        <w:t>APP</w:t>
      </w:r>
      <w:r w:rsidR="009345FB" w:rsidRPr="00D13C8D">
        <w:rPr>
          <w:rFonts w:ascii="微软雅黑" w:eastAsia="微软雅黑" w:hAnsi="微软雅黑" w:hint="eastAsia"/>
        </w:rPr>
        <w:t>上指明。这类信息可能随时更改且不发出任何通知。商品的价格包含了增值税，商品送达费用则另外结算，送达费用根据用户选择送货方式的不同而异。如果发生了意外情况，在确认了用户的订单后，由于供应商提价，税额变化引起的价格变化，或是由于</w:t>
      </w:r>
      <w:r w:rsidRPr="00D13C8D">
        <w:rPr>
          <w:rFonts w:ascii="微软雅黑" w:eastAsia="微软雅黑" w:hAnsi="微软雅黑" w:hint="eastAsia"/>
        </w:rPr>
        <w:t>APP</w:t>
      </w:r>
      <w:r w:rsidR="009345FB" w:rsidRPr="00D13C8D">
        <w:rPr>
          <w:rFonts w:ascii="微软雅黑" w:eastAsia="微软雅黑" w:hAnsi="微软雅黑" w:hint="eastAsia"/>
        </w:rPr>
        <w:t>的失误等造成商品价格变化，用户有权取消的订单，并以电子邮件或电话等方式通知</w:t>
      </w:r>
      <w:r w:rsidRPr="00D13C8D">
        <w:rPr>
          <w:rFonts w:ascii="微软雅黑" w:eastAsia="微软雅黑" w:hAnsi="微软雅黑" w:hint="eastAsia"/>
        </w:rPr>
        <w:t>五粮液新零售</w:t>
      </w:r>
      <w:r w:rsidR="009345FB" w:rsidRPr="00D13C8D">
        <w:rPr>
          <w:rFonts w:ascii="微软雅黑" w:eastAsia="微软雅黑" w:hAnsi="微软雅黑" w:hint="eastAsia"/>
        </w:rPr>
        <w:t>客服服务部。</w:t>
      </w:r>
    </w:p>
    <w:p w14:paraId="32227033" w14:textId="277722F5" w:rsidR="009345FB" w:rsidRPr="00D13C8D" w:rsidRDefault="00BA34E1"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5</w:t>
      </w:r>
      <w:r w:rsidR="009345FB" w:rsidRPr="00D13C8D">
        <w:rPr>
          <w:rFonts w:ascii="微软雅黑" w:eastAsia="微软雅黑" w:hAnsi="微软雅黑" w:hint="eastAsia"/>
        </w:rPr>
        <w:t>.2</w:t>
      </w:r>
      <w:r w:rsidRPr="00D13C8D">
        <w:rPr>
          <w:rFonts w:ascii="微软雅黑" w:eastAsia="微软雅黑" w:hAnsi="微软雅黑"/>
        </w:rPr>
        <w:t xml:space="preserve"> </w:t>
      </w:r>
      <w:r w:rsidR="009345FB" w:rsidRPr="00D13C8D">
        <w:rPr>
          <w:rFonts w:ascii="微软雅黑" w:eastAsia="微软雅黑" w:hAnsi="微软雅黑" w:hint="eastAsia"/>
        </w:rPr>
        <w:t>在您下订单时，请您仔细确认所购商品的名称、价格、数量、型号、规格、尺寸、联系地址、电话、收货人等信息。收货人与用户本人不一致的，收货人的行为和意思表示视为用户的行为和意思表示，用户应对收货人的行为及意思表示的法律后果承担连带责任。</w:t>
      </w:r>
    </w:p>
    <w:p w14:paraId="54C42BC9" w14:textId="6D0DB8D2" w:rsidR="009345FB" w:rsidRPr="00D13C8D" w:rsidRDefault="00BA34E1"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rPr>
        <w:t xml:space="preserve">5.3 </w:t>
      </w:r>
      <w:r w:rsidR="009345FB" w:rsidRPr="00D13C8D">
        <w:rPr>
          <w:rFonts w:ascii="微软雅黑" w:eastAsia="微软雅黑" w:hAnsi="微软雅黑" w:hint="eastAsia"/>
        </w:rPr>
        <w:t>由于市场变化及各种以合理商业努力难以控制的因素的影响，</w:t>
      </w:r>
      <w:r w:rsidR="0079785D">
        <w:rPr>
          <w:rFonts w:ascii="微软雅黑" w:eastAsia="微软雅黑" w:hAnsi="微软雅黑" w:hint="eastAsia"/>
        </w:rPr>
        <w:t>APP</w:t>
      </w:r>
      <w:r w:rsidR="009345FB" w:rsidRPr="00D13C8D">
        <w:rPr>
          <w:rFonts w:ascii="微软雅黑" w:eastAsia="微软雅黑" w:hAnsi="微软雅黑" w:hint="eastAsia"/>
        </w:rPr>
        <w:t>无法保证您提交的订单信息中希望购买的商品都会有货</w:t>
      </w:r>
      <w:r w:rsidR="00BD15C8">
        <w:rPr>
          <w:rFonts w:ascii="微软雅黑" w:eastAsia="微软雅黑" w:hAnsi="微软雅黑" w:hint="eastAsia"/>
        </w:rPr>
        <w:t>；</w:t>
      </w:r>
      <w:r w:rsidR="009345FB" w:rsidRPr="00D13C8D">
        <w:rPr>
          <w:rFonts w:ascii="微软雅黑" w:eastAsia="微软雅黑" w:hAnsi="微软雅黑" w:hint="eastAsia"/>
        </w:rPr>
        <w:t>如用户购买商品缺货或任一用户一天之内累计下单和/或建立合同关系购买的商品数量较大（如超过10瓶（含10瓶））造成供货困难的，您</w:t>
      </w:r>
      <w:r w:rsidR="003F3F2B" w:rsidRPr="00D13C8D">
        <w:rPr>
          <w:rFonts w:ascii="微软雅黑" w:eastAsia="微软雅黑" w:hAnsi="微软雅黑" w:hint="eastAsia"/>
        </w:rPr>
        <w:t>可线下联系五粮液新零售或</w:t>
      </w:r>
      <w:r w:rsidR="009345FB" w:rsidRPr="00D13C8D">
        <w:rPr>
          <w:rFonts w:ascii="微软雅黑" w:eastAsia="微软雅黑" w:hAnsi="微软雅黑" w:hint="eastAsia"/>
        </w:rPr>
        <w:t>取消订单。</w:t>
      </w:r>
    </w:p>
    <w:p w14:paraId="04D0AEA4" w14:textId="795BE4A6" w:rsidR="009345FB" w:rsidRPr="00D13C8D" w:rsidRDefault="003F3F2B"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5.4</w:t>
      </w:r>
      <w:r w:rsidRPr="00D13C8D">
        <w:rPr>
          <w:rFonts w:ascii="微软雅黑" w:eastAsia="微软雅黑" w:hAnsi="微软雅黑"/>
        </w:rPr>
        <w:t xml:space="preserve"> </w:t>
      </w:r>
      <w:r w:rsidR="009345FB" w:rsidRPr="00D13C8D">
        <w:rPr>
          <w:rFonts w:ascii="微软雅黑" w:eastAsia="微软雅黑" w:hAnsi="微软雅黑" w:hint="eastAsia"/>
        </w:rPr>
        <w:t>销售方将会把商品（货物）送到您所指定的收货地址，所有在</w:t>
      </w:r>
      <w:r w:rsidR="0079785D">
        <w:rPr>
          <w:rFonts w:ascii="微软雅黑" w:eastAsia="微软雅黑" w:hAnsi="微软雅黑" w:hint="eastAsia"/>
        </w:rPr>
        <w:t>APP</w:t>
      </w:r>
      <w:r w:rsidR="009345FB" w:rsidRPr="00D13C8D">
        <w:rPr>
          <w:rFonts w:ascii="微软雅黑" w:eastAsia="微软雅黑" w:hAnsi="微软雅黑" w:hint="eastAsia"/>
        </w:rPr>
        <w:t>上列出的送货时间为参考时间，参考时间的计算是根据库存状况、正常的处理过程和送货时间、送货地点的基础上估计得出的。</w:t>
      </w:r>
    </w:p>
    <w:p w14:paraId="54C87D47" w14:textId="2AB1A732" w:rsidR="009345FB" w:rsidRPr="00D13C8D" w:rsidRDefault="00AE70FD"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lastRenderedPageBreak/>
        <w:t>5.5</w:t>
      </w:r>
      <w:r w:rsidRPr="00D13C8D">
        <w:rPr>
          <w:rFonts w:ascii="微软雅黑" w:eastAsia="微软雅黑" w:hAnsi="微软雅黑"/>
        </w:rPr>
        <w:t xml:space="preserve"> </w:t>
      </w:r>
      <w:r w:rsidR="009345FB" w:rsidRPr="00D13C8D">
        <w:rPr>
          <w:rFonts w:ascii="微软雅黑" w:eastAsia="微软雅黑" w:hAnsi="微软雅黑" w:hint="eastAsia"/>
        </w:rPr>
        <w:t>因如下情况造成订单延迟、无法配送或取消订单等，销售方不承担延迟配送的责任：</w:t>
      </w:r>
    </w:p>
    <w:p w14:paraId="2A7AF35F" w14:textId="77777777" w:rsidR="009345FB" w:rsidRPr="00D13C8D" w:rsidRDefault="009345FB" w:rsidP="000F098F">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（1）用户提供的信息错误、地址不详细等原因导致的；</w:t>
      </w:r>
    </w:p>
    <w:p w14:paraId="49D7508A" w14:textId="77777777" w:rsidR="009345FB" w:rsidRPr="00D13C8D" w:rsidRDefault="009345FB" w:rsidP="000F098F">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（2）货物送达后无人签收，导致无法配送或延迟配送的；</w:t>
      </w:r>
    </w:p>
    <w:p w14:paraId="64398D7B" w14:textId="77777777" w:rsidR="009345FB" w:rsidRPr="00D13C8D" w:rsidRDefault="009345FB" w:rsidP="000F098F">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（3）情势变更因素导致的；</w:t>
      </w:r>
    </w:p>
    <w:p w14:paraId="0EF58F3D" w14:textId="77777777" w:rsidR="009345FB" w:rsidRPr="00D13C8D" w:rsidRDefault="009345FB" w:rsidP="000F098F">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（4）不可抗力因素导致的，例如：自然灾害、交通戒严、突发战争等；</w:t>
      </w:r>
    </w:p>
    <w:p w14:paraId="7D84CBAE" w14:textId="5D8D1EDD" w:rsidR="009345FB" w:rsidRPr="00D13C8D" w:rsidRDefault="009345FB" w:rsidP="000F098F">
      <w:pPr>
        <w:pStyle w:val="a4"/>
        <w:shd w:val="clear" w:color="auto" w:fill="FFFFFF"/>
        <w:spacing w:line="360" w:lineRule="auto"/>
        <w:ind w:firstLine="420"/>
        <w:textAlignment w:val="baseline"/>
        <w:rPr>
          <w:rFonts w:ascii="微软雅黑" w:eastAsia="微软雅黑" w:hAnsi="微软雅黑"/>
        </w:rPr>
      </w:pPr>
      <w:r w:rsidRPr="00D13C8D">
        <w:rPr>
          <w:rFonts w:ascii="微软雅黑" w:eastAsia="微软雅黑" w:hAnsi="微软雅黑" w:hint="eastAsia"/>
        </w:rPr>
        <w:t>（5）用户未在30分钟内支付货款，销售方有权视为用户放弃订单</w:t>
      </w:r>
      <w:r w:rsidR="00AE70FD" w:rsidRPr="00D13C8D">
        <w:rPr>
          <w:rFonts w:ascii="微软雅黑" w:eastAsia="微软雅黑" w:hAnsi="微软雅黑" w:hint="eastAsia"/>
        </w:rPr>
        <w:t>。</w:t>
      </w:r>
    </w:p>
    <w:p w14:paraId="31618E20" w14:textId="10D1FB3C" w:rsidR="000C5EE1" w:rsidRPr="00D13C8D" w:rsidRDefault="00277E3C" w:rsidP="00D13C8D">
      <w:pPr>
        <w:pStyle w:val="2"/>
        <w:spacing w:line="360" w:lineRule="auto"/>
        <w:rPr>
          <w:rFonts w:ascii="微软雅黑" w:eastAsia="微软雅黑" w:hAnsi="微软雅黑"/>
          <w:sz w:val="24"/>
        </w:rPr>
      </w:pPr>
      <w:r w:rsidRPr="00D13C8D">
        <w:rPr>
          <w:rFonts w:ascii="微软雅黑" w:eastAsia="微软雅黑" w:hAnsi="微软雅黑" w:hint="eastAsia"/>
          <w:sz w:val="24"/>
        </w:rPr>
        <w:t>六、</w:t>
      </w:r>
      <w:r w:rsidR="00214C51" w:rsidRPr="00D13C8D">
        <w:rPr>
          <w:rFonts w:ascii="微软雅黑" w:eastAsia="微软雅黑" w:hAnsi="微软雅黑"/>
          <w:sz w:val="24"/>
        </w:rPr>
        <w:t xml:space="preserve"> 法律适用</w:t>
      </w:r>
      <w:r w:rsidR="00D13C8D" w:rsidRPr="00D13C8D">
        <w:rPr>
          <w:rFonts w:ascii="微软雅黑" w:eastAsia="微软雅黑" w:hAnsi="微软雅黑" w:hint="eastAsia"/>
          <w:sz w:val="24"/>
        </w:rPr>
        <w:t>及其他</w:t>
      </w:r>
    </w:p>
    <w:p w14:paraId="39843843" w14:textId="55B6C40D" w:rsidR="00D13C8D" w:rsidRPr="00D13C8D" w:rsidRDefault="00D13C8D"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6.1</w:t>
      </w:r>
      <w:r w:rsidRPr="00D13C8D">
        <w:rPr>
          <w:rFonts w:ascii="微软雅黑" w:eastAsia="微软雅黑" w:hAnsi="微软雅黑"/>
        </w:rPr>
        <w:t xml:space="preserve"> </w:t>
      </w:r>
      <w:r w:rsidRPr="00D13C8D">
        <w:rPr>
          <w:rFonts w:ascii="微软雅黑" w:eastAsia="微软雅黑" w:hAnsi="微软雅黑" w:hint="eastAsia"/>
        </w:rPr>
        <w:t>本协议的订立、执行和解释及争议的解决均应适用在中华人民共和国大陆地区适用之有效法律（但不包括其冲突法规则）。 如发生本协议与适用之法律相抵触时，则这些条款将完全按法律规定重新解释，而其它有效条款继续有效。 </w:t>
      </w:r>
    </w:p>
    <w:p w14:paraId="206F21F5" w14:textId="5C81324C" w:rsidR="00D13C8D" w:rsidRPr="00D13C8D" w:rsidRDefault="00D13C8D"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6.2如缔约方就本协议内容或其执行发生任何争议，双方应尽力友好协商解决；协商不成时，任何一方均可向APP注册所在地的中华人民共和国大陆地区法院提起诉讼。</w:t>
      </w:r>
    </w:p>
    <w:p w14:paraId="62766FA5" w14:textId="088C5949" w:rsidR="00D13C8D" w:rsidRPr="00D13C8D" w:rsidRDefault="00D13C8D"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6.3 APP未行使或执行本服务协议任何权利或规定，不构成对前述权利或权利之放弃。</w:t>
      </w:r>
    </w:p>
    <w:p w14:paraId="74A5FD42" w14:textId="59ABC3F0" w:rsidR="00D13C8D" w:rsidRPr="00D13C8D" w:rsidRDefault="00D13C8D"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6.4 APP所有者是指在政府部门依法许可或备案的经营主体。</w:t>
      </w:r>
    </w:p>
    <w:p w14:paraId="1EF1B188" w14:textId="40DC5F66" w:rsidR="00D13C8D" w:rsidRPr="00D13C8D" w:rsidRDefault="00D13C8D"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lastRenderedPageBreak/>
        <w:t>6.5 APP尊重用户和消费者的合法权利，本协议及APP上发布的各类规则、声明等其他内容，均是为了更好的、更加便利的为用户和消费者提供服务。欢迎用户和社会各界提出意见和建议，</w:t>
      </w:r>
      <w:r w:rsidR="00C90F2C">
        <w:rPr>
          <w:rFonts w:ascii="微软雅黑" w:eastAsia="微软雅黑" w:hAnsi="微软雅黑" w:hint="eastAsia"/>
        </w:rPr>
        <w:t>新零售</w:t>
      </w:r>
      <w:r w:rsidRPr="00D13C8D">
        <w:rPr>
          <w:rFonts w:ascii="微软雅黑" w:eastAsia="微软雅黑" w:hAnsi="微软雅黑" w:hint="eastAsia"/>
        </w:rPr>
        <w:t>将虚心接受并适时修改本协议及APP上的各类规则。</w:t>
      </w:r>
    </w:p>
    <w:p w14:paraId="65A915C7" w14:textId="644A93DF" w:rsidR="00D13C8D" w:rsidRPr="00D13C8D" w:rsidRDefault="00D13C8D"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6.6您</w:t>
      </w:r>
      <w:r w:rsidR="00C05806">
        <w:rPr>
          <w:rFonts w:ascii="微软雅黑" w:eastAsia="微软雅黑" w:hAnsi="微软雅黑" w:hint="eastAsia"/>
        </w:rPr>
        <w:t>登录/</w:t>
      </w:r>
      <w:r w:rsidRPr="00D13C8D">
        <w:rPr>
          <w:rFonts w:ascii="微软雅黑" w:eastAsia="微软雅黑" w:hAnsi="微软雅黑" w:hint="eastAsia"/>
        </w:rPr>
        <w:t>注册时，请您再次确认已知悉并完全理解本协议的全部内容。</w:t>
      </w:r>
    </w:p>
    <w:p w14:paraId="4092F373" w14:textId="57CCE90D" w:rsidR="000C5EE1" w:rsidRPr="00D13C8D" w:rsidRDefault="00D13C8D" w:rsidP="00805624">
      <w:pPr>
        <w:pStyle w:val="a4"/>
        <w:shd w:val="clear" w:color="auto" w:fill="FFFFFF"/>
        <w:spacing w:line="360" w:lineRule="auto"/>
        <w:ind w:firstLine="420"/>
        <w:rPr>
          <w:rFonts w:ascii="微软雅黑" w:eastAsia="微软雅黑" w:hAnsi="微软雅黑"/>
        </w:rPr>
      </w:pPr>
      <w:r w:rsidRPr="00D13C8D">
        <w:rPr>
          <w:rFonts w:ascii="微软雅黑" w:eastAsia="微软雅黑" w:hAnsi="微软雅黑" w:hint="eastAsia"/>
        </w:rPr>
        <w:t>6.7</w:t>
      </w:r>
      <w:r w:rsidRPr="00D13C8D">
        <w:rPr>
          <w:rFonts w:ascii="微软雅黑" w:eastAsia="微软雅黑" w:hAnsi="微软雅黑"/>
        </w:rPr>
        <w:t xml:space="preserve"> </w:t>
      </w:r>
      <w:r w:rsidR="00214C51" w:rsidRPr="00D13C8D">
        <w:rPr>
          <w:rFonts w:ascii="微软雅黑" w:eastAsia="微软雅黑" w:hAnsi="微软雅黑"/>
        </w:rPr>
        <w:t>本协议修改权、更新权及最终解释权均属</w:t>
      </w:r>
      <w:r w:rsidRPr="00D13C8D">
        <w:rPr>
          <w:rFonts w:ascii="微软雅黑" w:eastAsia="微软雅黑" w:hAnsi="微软雅黑" w:cs="Arial"/>
          <w:shd w:val="clear" w:color="auto" w:fill="FFFFFF"/>
        </w:rPr>
        <w:t>四川</w:t>
      </w:r>
      <w:r w:rsidRPr="00D13C8D">
        <w:rPr>
          <w:rStyle w:val="a3"/>
          <w:rFonts w:ascii="微软雅黑" w:eastAsia="微软雅黑" w:hAnsi="微软雅黑" w:cs="Arial"/>
          <w:b w:val="0"/>
          <w:bCs w:val="0"/>
          <w:shd w:val="clear" w:color="auto" w:fill="FFFFFF"/>
        </w:rPr>
        <w:t>五粮液新零售</w:t>
      </w:r>
      <w:r w:rsidRPr="00D13C8D">
        <w:rPr>
          <w:rFonts w:ascii="微软雅黑" w:eastAsia="微软雅黑" w:hAnsi="微软雅黑" w:cs="Arial"/>
          <w:shd w:val="clear" w:color="auto" w:fill="FFFFFF"/>
        </w:rPr>
        <w:t>管理有限公司</w:t>
      </w:r>
      <w:r w:rsidR="00214C51" w:rsidRPr="00D13C8D">
        <w:rPr>
          <w:rFonts w:ascii="微软雅黑" w:eastAsia="微软雅黑" w:hAnsi="微软雅黑"/>
        </w:rPr>
        <w:t>所有。</w:t>
      </w:r>
    </w:p>
    <w:sectPr w:rsidR="000C5EE1" w:rsidRPr="00D13C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906F0D"/>
    <w:multiLevelType w:val="singleLevel"/>
    <w:tmpl w:val="92906F0D"/>
    <w:lvl w:ilvl="0">
      <w:start w:val="1"/>
      <w:numFmt w:val="decimal"/>
      <w:lvlText w:val="%1."/>
      <w:lvlJc w:val="left"/>
      <w:pPr>
        <w:ind w:left="425" w:hanging="425"/>
      </w:pPr>
      <w:rPr>
        <w:rFonts w:hint="default"/>
      </w:rPr>
    </w:lvl>
  </w:abstractNum>
  <w:abstractNum w:abstractNumId="1" w15:restartNumberingAfterBreak="0">
    <w:nsid w:val="C25074A1"/>
    <w:multiLevelType w:val="singleLevel"/>
    <w:tmpl w:val="C25074A1"/>
    <w:lvl w:ilvl="0">
      <w:start w:val="1"/>
      <w:numFmt w:val="decimal"/>
      <w:lvlText w:val="%1)"/>
      <w:lvlJc w:val="left"/>
      <w:pPr>
        <w:ind w:left="425" w:hanging="425"/>
      </w:pPr>
      <w:rPr>
        <w:rFonts w:hint="default"/>
      </w:rPr>
    </w:lvl>
  </w:abstractNum>
  <w:abstractNum w:abstractNumId="2" w15:restartNumberingAfterBreak="0">
    <w:nsid w:val="D1F53485"/>
    <w:multiLevelType w:val="singleLevel"/>
    <w:tmpl w:val="D1F53485"/>
    <w:lvl w:ilvl="0">
      <w:start w:val="1"/>
      <w:numFmt w:val="decimal"/>
      <w:lvlText w:val="%1)"/>
      <w:lvlJc w:val="left"/>
      <w:pPr>
        <w:ind w:left="425" w:hanging="425"/>
      </w:pPr>
      <w:rPr>
        <w:rFonts w:hint="default"/>
      </w:rPr>
    </w:lvl>
  </w:abstractNum>
  <w:abstractNum w:abstractNumId="3" w15:restartNumberingAfterBreak="0">
    <w:nsid w:val="EB68D7EB"/>
    <w:multiLevelType w:val="singleLevel"/>
    <w:tmpl w:val="EB68D7EB"/>
    <w:lvl w:ilvl="0">
      <w:start w:val="1"/>
      <w:numFmt w:val="decimal"/>
      <w:lvlText w:val="%1."/>
      <w:lvlJc w:val="left"/>
      <w:pPr>
        <w:ind w:left="425" w:hanging="425"/>
      </w:pPr>
      <w:rPr>
        <w:rFonts w:hint="default"/>
      </w:rPr>
    </w:lvl>
  </w:abstractNum>
  <w:abstractNum w:abstractNumId="4" w15:restartNumberingAfterBreak="0">
    <w:nsid w:val="EC4FE66A"/>
    <w:multiLevelType w:val="singleLevel"/>
    <w:tmpl w:val="EC4FE66A"/>
    <w:lvl w:ilvl="0">
      <w:start w:val="1"/>
      <w:numFmt w:val="decimal"/>
      <w:lvlText w:val="%1."/>
      <w:lvlJc w:val="left"/>
      <w:pPr>
        <w:ind w:left="425" w:hanging="425"/>
      </w:pPr>
      <w:rPr>
        <w:rFonts w:hint="default"/>
      </w:rPr>
    </w:lvl>
  </w:abstractNum>
  <w:abstractNum w:abstractNumId="5" w15:restartNumberingAfterBreak="0">
    <w:nsid w:val="FA777A0D"/>
    <w:multiLevelType w:val="multilevel"/>
    <w:tmpl w:val="FA777A0D"/>
    <w:lvl w:ilvl="0">
      <w:start w:val="1"/>
      <w:numFmt w:val="decimal"/>
      <w:lvlText w:val="%1."/>
      <w:lvlJc w:val="left"/>
      <w:pPr>
        <w:ind w:left="425" w:hanging="425"/>
      </w:pPr>
      <w:rPr>
        <w:rFonts w:hint="default"/>
      </w:r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6" w15:restartNumberingAfterBreak="0">
    <w:nsid w:val="21BAE827"/>
    <w:multiLevelType w:val="singleLevel"/>
    <w:tmpl w:val="21BAE827"/>
    <w:lvl w:ilvl="0">
      <w:start w:val="1"/>
      <w:numFmt w:val="decimal"/>
      <w:lvlText w:val="%1."/>
      <w:lvlJc w:val="left"/>
      <w:pPr>
        <w:ind w:left="425" w:hanging="425"/>
      </w:pPr>
      <w:rPr>
        <w:rFonts w:hint="default"/>
      </w:rPr>
    </w:lvl>
  </w:abstractNum>
  <w:abstractNum w:abstractNumId="7" w15:restartNumberingAfterBreak="0">
    <w:nsid w:val="260D263E"/>
    <w:multiLevelType w:val="multilevel"/>
    <w:tmpl w:val="260D263E"/>
    <w:lvl w:ilvl="0">
      <w:start w:val="1"/>
      <w:numFmt w:val="decimal"/>
      <w:lvlText w:val="%1."/>
      <w:lvlJc w:val="left"/>
      <w:pPr>
        <w:ind w:left="425" w:hanging="425"/>
      </w:pPr>
      <w:rPr>
        <w:rFonts w:hint="default"/>
      </w:r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4FBF0D1C"/>
    <w:multiLevelType w:val="hybridMultilevel"/>
    <w:tmpl w:val="986265A6"/>
    <w:lvl w:ilvl="0" w:tplc="A3184D30">
      <w:start w:val="1"/>
      <w:numFmt w:val="decimal"/>
      <w:lvlText w:val="（%1）"/>
      <w:lvlJc w:val="left"/>
      <w:pPr>
        <w:ind w:left="1140" w:hanging="720"/>
      </w:pPr>
      <w:rPr>
        <w:rFonts w:hint="default"/>
      </w:rPr>
    </w:lvl>
    <w:lvl w:ilvl="1" w:tplc="E80CCBEC">
      <w:start w:val="1"/>
      <w:numFmt w:val="decimalEnclosedCircle"/>
      <w:lvlText w:val="%2"/>
      <w:lvlJc w:val="left"/>
      <w:pPr>
        <w:ind w:left="1200"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64A01933"/>
    <w:multiLevelType w:val="hybridMultilevel"/>
    <w:tmpl w:val="BABAF994"/>
    <w:lvl w:ilvl="0" w:tplc="A6E2C212">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92179626">
    <w:abstractNumId w:val="5"/>
  </w:num>
  <w:num w:numId="2" w16cid:durableId="1438792002">
    <w:abstractNumId w:val="7"/>
  </w:num>
  <w:num w:numId="3" w16cid:durableId="2018462037">
    <w:abstractNumId w:val="4"/>
  </w:num>
  <w:num w:numId="4" w16cid:durableId="1958173853">
    <w:abstractNumId w:val="0"/>
  </w:num>
  <w:num w:numId="5" w16cid:durableId="1655841896">
    <w:abstractNumId w:val="1"/>
  </w:num>
  <w:num w:numId="6" w16cid:durableId="488062053">
    <w:abstractNumId w:val="6"/>
  </w:num>
  <w:num w:numId="7" w16cid:durableId="633563282">
    <w:abstractNumId w:val="2"/>
  </w:num>
  <w:num w:numId="8" w16cid:durableId="2063016082">
    <w:abstractNumId w:val="3"/>
  </w:num>
  <w:num w:numId="9" w16cid:durableId="582640456">
    <w:abstractNumId w:val="9"/>
  </w:num>
  <w:num w:numId="10" w16cid:durableId="77263160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0D4D"/>
    <w:rsid w:val="00006883"/>
    <w:rsid w:val="00045DAD"/>
    <w:rsid w:val="000460C4"/>
    <w:rsid w:val="000570D7"/>
    <w:rsid w:val="00082CC9"/>
    <w:rsid w:val="0009492E"/>
    <w:rsid w:val="000A2495"/>
    <w:rsid w:val="000B10FE"/>
    <w:rsid w:val="000C5EE1"/>
    <w:rsid w:val="000F098F"/>
    <w:rsid w:val="00147597"/>
    <w:rsid w:val="00157E74"/>
    <w:rsid w:val="00187B79"/>
    <w:rsid w:val="00214C51"/>
    <w:rsid w:val="002279B4"/>
    <w:rsid w:val="00241C51"/>
    <w:rsid w:val="0027322D"/>
    <w:rsid w:val="00277E3C"/>
    <w:rsid w:val="00297418"/>
    <w:rsid w:val="002B435B"/>
    <w:rsid w:val="002C0878"/>
    <w:rsid w:val="002C238F"/>
    <w:rsid w:val="002C7C93"/>
    <w:rsid w:val="002D5037"/>
    <w:rsid w:val="00310D4D"/>
    <w:rsid w:val="003552FC"/>
    <w:rsid w:val="00376088"/>
    <w:rsid w:val="003F3F2B"/>
    <w:rsid w:val="00526889"/>
    <w:rsid w:val="0053059F"/>
    <w:rsid w:val="00543938"/>
    <w:rsid w:val="005A7CD1"/>
    <w:rsid w:val="005C6AC9"/>
    <w:rsid w:val="005E06F8"/>
    <w:rsid w:val="006567F4"/>
    <w:rsid w:val="006E33E2"/>
    <w:rsid w:val="006E44A9"/>
    <w:rsid w:val="006E4F1B"/>
    <w:rsid w:val="006F23A6"/>
    <w:rsid w:val="006F696A"/>
    <w:rsid w:val="00734546"/>
    <w:rsid w:val="00746165"/>
    <w:rsid w:val="00780241"/>
    <w:rsid w:val="00787D59"/>
    <w:rsid w:val="0079785D"/>
    <w:rsid w:val="007F3E5E"/>
    <w:rsid w:val="00805624"/>
    <w:rsid w:val="00854D73"/>
    <w:rsid w:val="00872512"/>
    <w:rsid w:val="00875F93"/>
    <w:rsid w:val="00882C6E"/>
    <w:rsid w:val="00895226"/>
    <w:rsid w:val="008B539D"/>
    <w:rsid w:val="009345FB"/>
    <w:rsid w:val="00985A54"/>
    <w:rsid w:val="00993017"/>
    <w:rsid w:val="009960DC"/>
    <w:rsid w:val="009A747A"/>
    <w:rsid w:val="009D517E"/>
    <w:rsid w:val="00A007B1"/>
    <w:rsid w:val="00AE70FD"/>
    <w:rsid w:val="00B516B8"/>
    <w:rsid w:val="00B5326D"/>
    <w:rsid w:val="00B65AD4"/>
    <w:rsid w:val="00BA34E1"/>
    <w:rsid w:val="00BA43D0"/>
    <w:rsid w:val="00BC2660"/>
    <w:rsid w:val="00BD15C8"/>
    <w:rsid w:val="00BF5C09"/>
    <w:rsid w:val="00C01C78"/>
    <w:rsid w:val="00C05806"/>
    <w:rsid w:val="00C22BB3"/>
    <w:rsid w:val="00C26D93"/>
    <w:rsid w:val="00C63332"/>
    <w:rsid w:val="00C90F2C"/>
    <w:rsid w:val="00CB6F04"/>
    <w:rsid w:val="00D107B7"/>
    <w:rsid w:val="00D13C8D"/>
    <w:rsid w:val="00D4201E"/>
    <w:rsid w:val="00D54466"/>
    <w:rsid w:val="00DB51E3"/>
    <w:rsid w:val="00DC741A"/>
    <w:rsid w:val="00DE0362"/>
    <w:rsid w:val="00E40755"/>
    <w:rsid w:val="00EA0BDD"/>
    <w:rsid w:val="00EC1B3F"/>
    <w:rsid w:val="00ED2191"/>
    <w:rsid w:val="00ED4DA8"/>
    <w:rsid w:val="00F12F6B"/>
    <w:rsid w:val="00F34566"/>
    <w:rsid w:val="00F46FBF"/>
    <w:rsid w:val="00F70310"/>
    <w:rsid w:val="00F85420"/>
    <w:rsid w:val="00F9039B"/>
    <w:rsid w:val="00FE0C5F"/>
    <w:rsid w:val="059B48EE"/>
    <w:rsid w:val="0AB256CD"/>
    <w:rsid w:val="2AF14873"/>
    <w:rsid w:val="59E361D3"/>
    <w:rsid w:val="6DE40442"/>
    <w:rsid w:val="6DEC1404"/>
    <w:rsid w:val="6FC17799"/>
    <w:rsid w:val="77971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F7940C"/>
  <w15:docId w15:val="{3ABE377E-C283-4DB8-9884-1E8A063B9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6">
    <w:name w:val="heading 6"/>
    <w:basedOn w:val="a"/>
    <w:next w:val="a"/>
    <w:link w:val="60"/>
    <w:semiHidden/>
    <w:unhideWhenUsed/>
    <w:qFormat/>
    <w:rsid w:val="005E06F8"/>
    <w:pPr>
      <w:keepNext/>
      <w:keepLines/>
      <w:spacing w:before="240" w:after="64" w:line="320" w:lineRule="auto"/>
      <w:outlineLvl w:val="5"/>
    </w:pPr>
    <w:rPr>
      <w:rFonts w:asciiTheme="majorHAnsi" w:eastAsiaTheme="majorEastAsia" w:hAnsiTheme="majorHAnsi" w:cstheme="majorBidi"/>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77E3C"/>
    <w:rPr>
      <w:b/>
      <w:bCs/>
    </w:rPr>
  </w:style>
  <w:style w:type="paragraph" w:styleId="a4">
    <w:name w:val="Normal (Web)"/>
    <w:basedOn w:val="a"/>
    <w:uiPriority w:val="99"/>
    <w:unhideWhenUsed/>
    <w:rsid w:val="00157E74"/>
    <w:pPr>
      <w:widowControl/>
      <w:spacing w:before="100" w:beforeAutospacing="1" w:after="100" w:afterAutospacing="1"/>
      <w:jc w:val="left"/>
    </w:pPr>
    <w:rPr>
      <w:rFonts w:ascii="宋体" w:eastAsia="宋体" w:hAnsi="宋体" w:cs="宋体"/>
      <w:kern w:val="0"/>
      <w:sz w:val="24"/>
    </w:rPr>
  </w:style>
  <w:style w:type="character" w:styleId="a5">
    <w:name w:val="Hyperlink"/>
    <w:basedOn w:val="a0"/>
    <w:rsid w:val="00F70310"/>
    <w:rPr>
      <w:color w:val="0563C1" w:themeColor="hyperlink"/>
      <w:u w:val="single"/>
    </w:rPr>
  </w:style>
  <w:style w:type="character" w:styleId="a6">
    <w:name w:val="Unresolved Mention"/>
    <w:basedOn w:val="a0"/>
    <w:uiPriority w:val="99"/>
    <w:semiHidden/>
    <w:unhideWhenUsed/>
    <w:rsid w:val="00F70310"/>
    <w:rPr>
      <w:color w:val="605E5C"/>
      <w:shd w:val="clear" w:color="auto" w:fill="E1DFDD"/>
    </w:rPr>
  </w:style>
  <w:style w:type="character" w:customStyle="1" w:styleId="60">
    <w:name w:val="标题 6 字符"/>
    <w:basedOn w:val="a0"/>
    <w:link w:val="6"/>
    <w:semiHidden/>
    <w:rsid w:val="005E06F8"/>
    <w:rPr>
      <w:rFonts w:asciiTheme="majorHAnsi" w:eastAsiaTheme="majorEastAsia" w:hAnsiTheme="majorHAnsi" w:cstheme="majorBidi"/>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110723">
      <w:bodyDiv w:val="1"/>
      <w:marLeft w:val="0"/>
      <w:marRight w:val="0"/>
      <w:marTop w:val="0"/>
      <w:marBottom w:val="0"/>
      <w:divBdr>
        <w:top w:val="none" w:sz="0" w:space="0" w:color="auto"/>
        <w:left w:val="none" w:sz="0" w:space="0" w:color="auto"/>
        <w:bottom w:val="none" w:sz="0" w:space="0" w:color="auto"/>
        <w:right w:val="none" w:sz="0" w:space="0" w:color="auto"/>
      </w:divBdr>
    </w:div>
    <w:div w:id="591165384">
      <w:bodyDiv w:val="1"/>
      <w:marLeft w:val="0"/>
      <w:marRight w:val="0"/>
      <w:marTop w:val="0"/>
      <w:marBottom w:val="0"/>
      <w:divBdr>
        <w:top w:val="none" w:sz="0" w:space="0" w:color="auto"/>
        <w:left w:val="none" w:sz="0" w:space="0" w:color="auto"/>
        <w:bottom w:val="none" w:sz="0" w:space="0" w:color="auto"/>
        <w:right w:val="none" w:sz="0" w:space="0" w:color="auto"/>
      </w:divBdr>
      <w:divsChild>
        <w:div w:id="44259863">
          <w:marLeft w:val="0"/>
          <w:marRight w:val="0"/>
          <w:marTop w:val="0"/>
          <w:marBottom w:val="0"/>
          <w:divBdr>
            <w:top w:val="none" w:sz="0" w:space="0" w:color="auto"/>
            <w:left w:val="none" w:sz="0" w:space="0" w:color="auto"/>
            <w:bottom w:val="none" w:sz="0" w:space="0" w:color="auto"/>
            <w:right w:val="none" w:sz="0" w:space="0" w:color="auto"/>
          </w:divBdr>
        </w:div>
        <w:div w:id="1307928411">
          <w:marLeft w:val="0"/>
          <w:marRight w:val="0"/>
          <w:marTop w:val="0"/>
          <w:marBottom w:val="0"/>
          <w:divBdr>
            <w:top w:val="none" w:sz="0" w:space="0" w:color="auto"/>
            <w:left w:val="none" w:sz="0" w:space="0" w:color="auto"/>
            <w:bottom w:val="none" w:sz="0" w:space="0" w:color="auto"/>
            <w:right w:val="none" w:sz="0" w:space="0" w:color="auto"/>
          </w:divBdr>
        </w:div>
      </w:divsChild>
    </w:div>
    <w:div w:id="873078876">
      <w:bodyDiv w:val="1"/>
      <w:marLeft w:val="0"/>
      <w:marRight w:val="0"/>
      <w:marTop w:val="0"/>
      <w:marBottom w:val="0"/>
      <w:divBdr>
        <w:top w:val="none" w:sz="0" w:space="0" w:color="auto"/>
        <w:left w:val="none" w:sz="0" w:space="0" w:color="auto"/>
        <w:bottom w:val="none" w:sz="0" w:space="0" w:color="auto"/>
        <w:right w:val="none" w:sz="0" w:space="0" w:color="auto"/>
      </w:divBdr>
      <w:divsChild>
        <w:div w:id="13460923">
          <w:marLeft w:val="0"/>
          <w:marRight w:val="0"/>
          <w:marTop w:val="0"/>
          <w:marBottom w:val="0"/>
          <w:divBdr>
            <w:top w:val="none" w:sz="0" w:space="0" w:color="auto"/>
            <w:left w:val="none" w:sz="0" w:space="0" w:color="auto"/>
            <w:bottom w:val="none" w:sz="0" w:space="0" w:color="auto"/>
            <w:right w:val="none" w:sz="0" w:space="0" w:color="auto"/>
          </w:divBdr>
        </w:div>
        <w:div w:id="1381900505">
          <w:marLeft w:val="0"/>
          <w:marRight w:val="0"/>
          <w:marTop w:val="0"/>
          <w:marBottom w:val="0"/>
          <w:divBdr>
            <w:top w:val="none" w:sz="0" w:space="0" w:color="auto"/>
            <w:left w:val="none" w:sz="0" w:space="0" w:color="auto"/>
            <w:bottom w:val="none" w:sz="0" w:space="0" w:color="auto"/>
            <w:right w:val="none" w:sz="0" w:space="0" w:color="auto"/>
          </w:divBdr>
        </w:div>
      </w:divsChild>
    </w:div>
    <w:div w:id="1195387561">
      <w:bodyDiv w:val="1"/>
      <w:marLeft w:val="0"/>
      <w:marRight w:val="0"/>
      <w:marTop w:val="0"/>
      <w:marBottom w:val="0"/>
      <w:divBdr>
        <w:top w:val="none" w:sz="0" w:space="0" w:color="auto"/>
        <w:left w:val="none" w:sz="0" w:space="0" w:color="auto"/>
        <w:bottom w:val="none" w:sz="0" w:space="0" w:color="auto"/>
        <w:right w:val="none" w:sz="0" w:space="0" w:color="auto"/>
      </w:divBdr>
    </w:div>
    <w:div w:id="1350595804">
      <w:bodyDiv w:val="1"/>
      <w:marLeft w:val="0"/>
      <w:marRight w:val="0"/>
      <w:marTop w:val="0"/>
      <w:marBottom w:val="0"/>
      <w:divBdr>
        <w:top w:val="none" w:sz="0" w:space="0" w:color="auto"/>
        <w:left w:val="none" w:sz="0" w:space="0" w:color="auto"/>
        <w:bottom w:val="none" w:sz="0" w:space="0" w:color="auto"/>
        <w:right w:val="none" w:sz="0" w:space="0" w:color="auto"/>
      </w:divBdr>
      <w:divsChild>
        <w:div w:id="2082285743">
          <w:marLeft w:val="0"/>
          <w:marRight w:val="0"/>
          <w:marTop w:val="0"/>
          <w:marBottom w:val="0"/>
          <w:divBdr>
            <w:top w:val="none" w:sz="0" w:space="0" w:color="auto"/>
            <w:left w:val="none" w:sz="0" w:space="0" w:color="auto"/>
            <w:bottom w:val="none" w:sz="0" w:space="0" w:color="auto"/>
            <w:right w:val="none" w:sz="0" w:space="0" w:color="auto"/>
          </w:divBdr>
        </w:div>
      </w:divsChild>
    </w:div>
    <w:div w:id="13577299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1137</TotalTime>
  <Pages>10</Pages>
  <Words>694</Words>
  <Characters>3956</Characters>
  <Application>Microsoft Office Word</Application>
  <DocSecurity>0</DocSecurity>
  <Lines>32</Lines>
  <Paragraphs>9</Paragraphs>
  <ScaleCrop>false</ScaleCrop>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Michael Johnny</cp:lastModifiedBy>
  <cp:revision>76</cp:revision>
  <dcterms:created xsi:type="dcterms:W3CDTF">2021-01-07T01:54:00Z</dcterms:created>
  <dcterms:modified xsi:type="dcterms:W3CDTF">2022-10-08T07:56:00Z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